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F3C9" w14:textId="0EA1D2C7" w:rsidR="005A14EF" w:rsidRPr="00F15108" w:rsidRDefault="005A14EF" w:rsidP="005A14EF">
      <w:pPr>
        <w:rPr>
          <w:b/>
          <w:bCs/>
          <w:sz w:val="32"/>
          <w:szCs w:val="32"/>
        </w:rPr>
      </w:pPr>
      <w:r w:rsidRPr="005A14EF">
        <w:rPr>
          <w:b/>
          <w:bCs/>
          <w:noProof/>
          <w:sz w:val="32"/>
          <w:szCs w:val="32"/>
        </w:rPr>
        <w:drawing>
          <wp:anchor distT="0" distB="0" distL="114300" distR="114300" simplePos="0" relativeHeight="251659264" behindDoc="1" locked="0" layoutInCell="1" allowOverlap="1" wp14:anchorId="3D3FF3EB" wp14:editId="7A908AF3">
            <wp:simplePos x="0" y="0"/>
            <wp:positionH relativeFrom="margin">
              <wp:align>left</wp:align>
            </wp:positionH>
            <wp:positionV relativeFrom="paragraph">
              <wp:posOffset>2566</wp:posOffset>
            </wp:positionV>
            <wp:extent cx="1430655" cy="1430655"/>
            <wp:effectExtent l="0" t="0" r="0" b="0"/>
            <wp:wrapTight wrapText="bothSides">
              <wp:wrapPolygon edited="0">
                <wp:start x="6903" y="0"/>
                <wp:lineTo x="3739" y="288"/>
                <wp:lineTo x="0" y="2876"/>
                <wp:lineTo x="0" y="14956"/>
                <wp:lineTo x="575" y="18695"/>
                <wp:lineTo x="863" y="19558"/>
                <wp:lineTo x="4889" y="20996"/>
                <wp:lineTo x="6903" y="21284"/>
                <wp:lineTo x="14381" y="21284"/>
                <wp:lineTo x="16682" y="20996"/>
                <wp:lineTo x="20708" y="19558"/>
                <wp:lineTo x="21284" y="14956"/>
                <wp:lineTo x="21284" y="2876"/>
                <wp:lineTo x="17545" y="288"/>
                <wp:lineTo x="14381" y="0"/>
                <wp:lineTo x="6903" y="0"/>
              </wp:wrapPolygon>
            </wp:wrapTight>
            <wp:docPr id="4" name="Bildobjekt 4" descr="Välj Rätt Riktning Karriärriktning - Gratis foto på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älj Rätt Riktning Karriärriktning - Gratis foto på Pixab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a:effectLst>
                      <a:softEdge rad="317500"/>
                    </a:effectLst>
                  </pic:spPr>
                </pic:pic>
              </a:graphicData>
            </a:graphic>
            <wp14:sizeRelH relativeFrom="margin">
              <wp14:pctWidth>0</wp14:pctWidth>
            </wp14:sizeRelH>
            <wp14:sizeRelV relativeFrom="margin">
              <wp14:pctHeight>0</wp14:pctHeight>
            </wp14:sizeRelV>
          </wp:anchor>
        </w:drawing>
      </w:r>
      <w:bookmarkStart w:id="0" w:name="_Hlk125546256"/>
      <w:bookmarkStart w:id="1" w:name="_Toc134607304"/>
      <w:bookmarkEnd w:id="0"/>
      <w:r w:rsidRPr="005A14EF">
        <w:rPr>
          <w:b/>
          <w:bCs/>
          <w:sz w:val="36"/>
          <w:szCs w:val="36"/>
        </w:rPr>
        <w:t xml:space="preserve">Exempel på mall för verksamhetsplanering </w:t>
      </w:r>
    </w:p>
    <w:p w14:paraId="4F6C4973" w14:textId="77777777" w:rsidR="005A14EF" w:rsidRDefault="005A14EF" w:rsidP="005A14EF">
      <w:pPr>
        <w:pStyle w:val="Rubrik2"/>
      </w:pPr>
    </w:p>
    <w:p w14:paraId="084A9C0B" w14:textId="77777777" w:rsidR="005A14EF" w:rsidRDefault="005A14EF" w:rsidP="005A14EF">
      <w:pPr>
        <w:rPr>
          <w:lang w:eastAsia="zh-CN"/>
        </w:rPr>
      </w:pPr>
    </w:p>
    <w:p w14:paraId="31510E9D" w14:textId="77777777" w:rsidR="005A14EF" w:rsidRDefault="005A14EF" w:rsidP="005A14EF">
      <w:pPr>
        <w:rPr>
          <w:lang w:eastAsia="zh-CN"/>
        </w:rPr>
      </w:pPr>
    </w:p>
    <w:p w14:paraId="0DAA74DB" w14:textId="77777777" w:rsidR="005A14EF" w:rsidRDefault="005A14EF" w:rsidP="005A14EF">
      <w:pPr>
        <w:rPr>
          <w:lang w:eastAsia="zh-CN"/>
        </w:rPr>
      </w:pPr>
    </w:p>
    <w:p w14:paraId="5F51A489" w14:textId="77777777" w:rsidR="005A14EF" w:rsidRDefault="005A14EF" w:rsidP="005A14EF">
      <w:pPr>
        <w:rPr>
          <w:lang w:eastAsia="zh-CN"/>
        </w:rPr>
      </w:pPr>
    </w:p>
    <w:p w14:paraId="40E8AFB0" w14:textId="77777777" w:rsidR="005A14EF" w:rsidRDefault="005A14EF" w:rsidP="005A14EF">
      <w:pPr>
        <w:spacing w:line="276" w:lineRule="auto"/>
        <w:ind w:right="-30"/>
        <w:rPr>
          <w:rFonts w:cs="Calibri"/>
          <w:i/>
          <w:iCs/>
          <w:szCs w:val="22"/>
        </w:rPr>
      </w:pPr>
    </w:p>
    <w:p w14:paraId="45828970" w14:textId="77777777" w:rsidR="00F15108" w:rsidRDefault="00F15108" w:rsidP="005A14EF">
      <w:pPr>
        <w:spacing w:line="276" w:lineRule="auto"/>
        <w:ind w:right="-30"/>
        <w:rPr>
          <w:rFonts w:cs="Calibri"/>
          <w:i/>
          <w:iCs/>
          <w:szCs w:val="22"/>
        </w:rPr>
      </w:pPr>
    </w:p>
    <w:p w14:paraId="5A2217B3" w14:textId="2D523330" w:rsidR="005A14EF" w:rsidRPr="005A14EF" w:rsidRDefault="005A14EF" w:rsidP="005A14EF">
      <w:pPr>
        <w:spacing w:line="276" w:lineRule="auto"/>
        <w:ind w:right="-30"/>
        <w:rPr>
          <w:rFonts w:cs="Calibri"/>
          <w:i/>
          <w:iCs/>
          <w:szCs w:val="22"/>
        </w:rPr>
      </w:pPr>
      <w:r w:rsidRPr="00C3489E">
        <w:rPr>
          <w:rFonts w:cs="Calibri"/>
          <w:i/>
          <w:iCs/>
          <w:szCs w:val="22"/>
        </w:rPr>
        <w:t>Prioriterin</w:t>
      </w:r>
      <w:r w:rsidR="00390120">
        <w:rPr>
          <w:rFonts w:cs="Calibri"/>
          <w:i/>
          <w:iCs/>
          <w:szCs w:val="22"/>
        </w:rPr>
        <w:t>g</w:t>
      </w:r>
    </w:p>
    <w:p w14:paraId="68F41880" w14:textId="77777777" w:rsidR="005A14EF" w:rsidRDefault="005A14EF" w:rsidP="005A14EF">
      <w:pPr>
        <w:pStyle w:val="Rubrik2"/>
      </w:pPr>
      <w:r>
        <w:t>En förändrad omvärld</w:t>
      </w:r>
      <w:bookmarkEnd w:id="1"/>
    </w:p>
    <w:p w14:paraId="775CC49B" w14:textId="77777777" w:rsidR="005A14EF" w:rsidRPr="00133529" w:rsidRDefault="005A14EF" w:rsidP="005A14EF">
      <w:pPr>
        <w:spacing w:line="276" w:lineRule="auto"/>
        <w:ind w:left="284" w:right="-30"/>
        <w:rPr>
          <w:rFonts w:asciiTheme="minorHAnsi" w:hAnsiTheme="minorHAnsi" w:cstheme="minorHAnsi"/>
          <w:b/>
          <w:bCs/>
        </w:rPr>
      </w:pPr>
      <w:r>
        <w:rPr>
          <w:rFonts w:asciiTheme="minorHAnsi" w:hAnsiTheme="minorHAnsi" w:cstheme="minorHAnsi"/>
          <w:b/>
          <w:bCs/>
        </w:rPr>
        <w:t xml:space="preserve">Omvärlden förändras och då måste även Psoriasisförbundet förändras. Därför behöver vi arbeta med systematisk omvärldsspaning och analys. På så sätt kan vi tidigt styra om verksamheten, till exempel med stöd av ny teknik eller genom att hitta nya arbetsformer. </w:t>
      </w:r>
    </w:p>
    <w:p w14:paraId="3CEF73E8" w14:textId="77777777" w:rsidR="005A14EF" w:rsidRPr="00104F0C" w:rsidRDefault="005A14EF" w:rsidP="005A14EF">
      <w:pPr>
        <w:spacing w:line="276" w:lineRule="auto"/>
        <w:ind w:right="-30"/>
        <w:rPr>
          <w:rFonts w:asciiTheme="minorHAnsi" w:hAnsiTheme="minorHAnsi" w:cstheme="minorHAnsi"/>
          <w:szCs w:val="22"/>
        </w:rPr>
      </w:pPr>
    </w:p>
    <w:p w14:paraId="493E6006" w14:textId="77777777" w:rsidR="005A14EF" w:rsidRPr="00F451E4" w:rsidRDefault="005A14EF" w:rsidP="005A14EF">
      <w:pPr>
        <w:spacing w:line="276" w:lineRule="auto"/>
        <w:ind w:left="284" w:right="-30"/>
        <w:rPr>
          <w:rFonts w:asciiTheme="minorHAnsi" w:hAnsiTheme="minorHAnsi" w:cstheme="minorHAnsi"/>
          <w:b/>
          <w:bCs/>
          <w:color w:val="D38615"/>
          <w:sz w:val="28"/>
          <w:szCs w:val="28"/>
        </w:rPr>
      </w:pPr>
      <w:bookmarkStart w:id="2" w:name="OLE_LINK1"/>
      <w:r w:rsidRPr="00F451E4">
        <w:rPr>
          <w:rFonts w:asciiTheme="minorHAnsi" w:hAnsiTheme="minorHAnsi" w:cstheme="minorHAnsi"/>
          <w:b/>
          <w:bCs/>
          <w:color w:val="D38615"/>
          <w:sz w:val="28"/>
          <w:szCs w:val="28"/>
        </w:rPr>
        <w:t xml:space="preserve">Vi ska: </w:t>
      </w:r>
    </w:p>
    <w:p w14:paraId="78F6B0B9" w14:textId="77777777" w:rsidR="005A14EF" w:rsidRPr="00095D37" w:rsidRDefault="005A14EF" w:rsidP="005A14EF">
      <w:pPr>
        <w:spacing w:line="360" w:lineRule="auto"/>
        <w:ind w:left="284" w:right="-30"/>
        <w:rPr>
          <w:rFonts w:cs="Calibri"/>
          <w:b/>
          <w:bCs/>
          <w:color w:val="0072A7"/>
          <w:sz w:val="24"/>
        </w:rPr>
      </w:pPr>
      <w:r>
        <w:rPr>
          <w:rFonts w:cs="Calibri"/>
          <w:b/>
          <w:bCs/>
          <w:color w:val="0072A7"/>
          <w:sz w:val="24"/>
        </w:rPr>
        <w:t xml:space="preserve">1.1: </w:t>
      </w:r>
      <w:r w:rsidRPr="00095D37">
        <w:rPr>
          <w:rFonts w:cs="Calibri"/>
          <w:b/>
          <w:bCs/>
          <w:color w:val="0072A7"/>
          <w:sz w:val="24"/>
        </w:rPr>
        <w:t>Omvärldsspana</w:t>
      </w:r>
    </w:p>
    <w:tbl>
      <w:tblPr>
        <w:tblStyle w:val="Tabellrutnt"/>
        <w:tblW w:w="0" w:type="auto"/>
        <w:tblInd w:w="284" w:type="dxa"/>
        <w:tblLook w:val="04A0" w:firstRow="1" w:lastRow="0" w:firstColumn="1" w:lastColumn="0" w:noHBand="0" w:noVBand="1"/>
      </w:tblPr>
      <w:tblGrid>
        <w:gridCol w:w="4430"/>
        <w:gridCol w:w="4425"/>
        <w:gridCol w:w="4428"/>
      </w:tblGrid>
      <w:tr w:rsidR="005A14EF" w14:paraId="5FD4B909" w14:textId="77777777" w:rsidTr="005A14EF">
        <w:tc>
          <w:tcPr>
            <w:tcW w:w="4522" w:type="dxa"/>
          </w:tcPr>
          <w:p w14:paraId="0C5BCC5B" w14:textId="71CA941B" w:rsidR="005A14EF" w:rsidRPr="005A14EF" w:rsidRDefault="005A14EF" w:rsidP="005A14EF">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38BB742F" w14:textId="0A6F7AE7" w:rsidR="005A14EF" w:rsidRPr="005A14EF" w:rsidRDefault="005A14EF" w:rsidP="005A14EF">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0A65009A" w14:textId="1D0CADAD" w:rsidR="005A14EF" w:rsidRPr="005A14EF" w:rsidRDefault="005A14EF" w:rsidP="005A14EF">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4428EAE5" w14:textId="77777777" w:rsidTr="005A14EF">
        <w:tc>
          <w:tcPr>
            <w:tcW w:w="4522" w:type="dxa"/>
          </w:tcPr>
          <w:p w14:paraId="7ECB64BC" w14:textId="77777777" w:rsidR="005A14EF" w:rsidRPr="005A14EF" w:rsidRDefault="005A14EF" w:rsidP="005A14EF">
            <w:pPr>
              <w:pStyle w:val="Liststycke"/>
              <w:numPr>
                <w:ilvl w:val="0"/>
                <w:numId w:val="6"/>
              </w:numPr>
              <w:spacing w:line="276" w:lineRule="auto"/>
              <w:ind w:left="459"/>
              <w:rPr>
                <w:rFonts w:asciiTheme="minorHAnsi" w:hAnsiTheme="minorHAnsi" w:cstheme="minorHAnsi"/>
                <w:szCs w:val="22"/>
              </w:rPr>
            </w:pPr>
          </w:p>
        </w:tc>
        <w:tc>
          <w:tcPr>
            <w:tcW w:w="4522" w:type="dxa"/>
          </w:tcPr>
          <w:p w14:paraId="5BE471A9" w14:textId="77777777" w:rsidR="005A14EF" w:rsidRPr="005A14EF" w:rsidRDefault="005A14EF" w:rsidP="005A14EF">
            <w:pPr>
              <w:pStyle w:val="Liststycke"/>
              <w:numPr>
                <w:ilvl w:val="0"/>
                <w:numId w:val="7"/>
              </w:numPr>
              <w:spacing w:line="276" w:lineRule="auto"/>
              <w:ind w:left="417"/>
              <w:rPr>
                <w:rFonts w:asciiTheme="minorHAnsi" w:hAnsiTheme="minorHAnsi" w:cstheme="minorHAnsi"/>
                <w:szCs w:val="22"/>
              </w:rPr>
            </w:pPr>
          </w:p>
        </w:tc>
        <w:tc>
          <w:tcPr>
            <w:tcW w:w="4523" w:type="dxa"/>
          </w:tcPr>
          <w:p w14:paraId="65E959DA" w14:textId="77777777" w:rsidR="005A14EF" w:rsidRPr="005A14EF" w:rsidRDefault="005A14EF" w:rsidP="005A14EF">
            <w:pPr>
              <w:pStyle w:val="Liststycke"/>
              <w:numPr>
                <w:ilvl w:val="0"/>
                <w:numId w:val="7"/>
              </w:numPr>
              <w:spacing w:line="276" w:lineRule="auto"/>
              <w:ind w:left="388"/>
              <w:rPr>
                <w:rFonts w:asciiTheme="minorHAnsi" w:hAnsiTheme="minorHAnsi" w:cstheme="minorHAnsi"/>
                <w:szCs w:val="22"/>
              </w:rPr>
            </w:pPr>
          </w:p>
        </w:tc>
      </w:tr>
      <w:tr w:rsidR="005A14EF" w14:paraId="266AF8D0" w14:textId="77777777" w:rsidTr="005A14EF">
        <w:tc>
          <w:tcPr>
            <w:tcW w:w="4522" w:type="dxa"/>
          </w:tcPr>
          <w:p w14:paraId="70C81FD7" w14:textId="77777777" w:rsidR="005A14EF" w:rsidRPr="005A14EF" w:rsidRDefault="005A14EF" w:rsidP="005A14EF">
            <w:pPr>
              <w:pStyle w:val="Liststycke"/>
              <w:numPr>
                <w:ilvl w:val="0"/>
                <w:numId w:val="6"/>
              </w:numPr>
              <w:spacing w:line="276" w:lineRule="auto"/>
              <w:ind w:left="459"/>
              <w:rPr>
                <w:rFonts w:asciiTheme="minorHAnsi" w:hAnsiTheme="minorHAnsi" w:cstheme="minorHAnsi"/>
                <w:szCs w:val="22"/>
              </w:rPr>
            </w:pPr>
          </w:p>
        </w:tc>
        <w:tc>
          <w:tcPr>
            <w:tcW w:w="4522" w:type="dxa"/>
          </w:tcPr>
          <w:p w14:paraId="487A7457" w14:textId="77777777" w:rsidR="005A14EF" w:rsidRPr="005A14EF" w:rsidRDefault="005A14EF" w:rsidP="005A14EF">
            <w:pPr>
              <w:pStyle w:val="Liststycke"/>
              <w:numPr>
                <w:ilvl w:val="0"/>
                <w:numId w:val="7"/>
              </w:numPr>
              <w:spacing w:line="276" w:lineRule="auto"/>
              <w:ind w:left="417"/>
              <w:rPr>
                <w:rFonts w:asciiTheme="minorHAnsi" w:hAnsiTheme="minorHAnsi" w:cstheme="minorHAnsi"/>
                <w:szCs w:val="22"/>
              </w:rPr>
            </w:pPr>
          </w:p>
        </w:tc>
        <w:tc>
          <w:tcPr>
            <w:tcW w:w="4523" w:type="dxa"/>
          </w:tcPr>
          <w:p w14:paraId="1CCE038D" w14:textId="77777777" w:rsidR="005A14EF" w:rsidRPr="005A14EF" w:rsidRDefault="005A14EF" w:rsidP="005A14EF">
            <w:pPr>
              <w:pStyle w:val="Liststycke"/>
              <w:numPr>
                <w:ilvl w:val="0"/>
                <w:numId w:val="7"/>
              </w:numPr>
              <w:spacing w:line="276" w:lineRule="auto"/>
              <w:ind w:left="388"/>
              <w:rPr>
                <w:rFonts w:asciiTheme="minorHAnsi" w:hAnsiTheme="minorHAnsi" w:cstheme="minorHAnsi"/>
                <w:szCs w:val="22"/>
              </w:rPr>
            </w:pPr>
          </w:p>
        </w:tc>
      </w:tr>
      <w:tr w:rsidR="005A14EF" w14:paraId="2246FA69" w14:textId="77777777" w:rsidTr="005A14EF">
        <w:tc>
          <w:tcPr>
            <w:tcW w:w="4522" w:type="dxa"/>
          </w:tcPr>
          <w:p w14:paraId="70D80D11" w14:textId="77777777" w:rsidR="005A14EF" w:rsidRPr="005A14EF" w:rsidRDefault="005A14EF" w:rsidP="005A14EF">
            <w:pPr>
              <w:pStyle w:val="Liststycke"/>
              <w:numPr>
                <w:ilvl w:val="0"/>
                <w:numId w:val="6"/>
              </w:numPr>
              <w:spacing w:line="276" w:lineRule="auto"/>
              <w:ind w:left="459"/>
              <w:rPr>
                <w:rFonts w:asciiTheme="minorHAnsi" w:hAnsiTheme="minorHAnsi" w:cstheme="minorHAnsi"/>
                <w:szCs w:val="22"/>
              </w:rPr>
            </w:pPr>
          </w:p>
        </w:tc>
        <w:tc>
          <w:tcPr>
            <w:tcW w:w="4522" w:type="dxa"/>
          </w:tcPr>
          <w:p w14:paraId="2B7A2649" w14:textId="77777777" w:rsidR="005A14EF" w:rsidRPr="005A14EF" w:rsidRDefault="005A14EF" w:rsidP="005A14EF">
            <w:pPr>
              <w:pStyle w:val="Liststycke"/>
              <w:numPr>
                <w:ilvl w:val="0"/>
                <w:numId w:val="7"/>
              </w:numPr>
              <w:spacing w:line="276" w:lineRule="auto"/>
              <w:ind w:left="417"/>
              <w:rPr>
                <w:rFonts w:asciiTheme="minorHAnsi" w:hAnsiTheme="minorHAnsi" w:cstheme="minorHAnsi"/>
                <w:szCs w:val="22"/>
              </w:rPr>
            </w:pPr>
          </w:p>
        </w:tc>
        <w:tc>
          <w:tcPr>
            <w:tcW w:w="4523" w:type="dxa"/>
          </w:tcPr>
          <w:p w14:paraId="081B8196" w14:textId="77777777" w:rsidR="005A14EF" w:rsidRPr="005A14EF" w:rsidRDefault="005A14EF" w:rsidP="005A14EF">
            <w:pPr>
              <w:pStyle w:val="Liststycke"/>
              <w:numPr>
                <w:ilvl w:val="0"/>
                <w:numId w:val="7"/>
              </w:numPr>
              <w:spacing w:line="276" w:lineRule="auto"/>
              <w:ind w:left="388"/>
              <w:rPr>
                <w:rFonts w:asciiTheme="minorHAnsi" w:hAnsiTheme="minorHAnsi" w:cstheme="minorHAnsi"/>
                <w:szCs w:val="22"/>
              </w:rPr>
            </w:pPr>
          </w:p>
        </w:tc>
      </w:tr>
    </w:tbl>
    <w:p w14:paraId="360B3A0F" w14:textId="77777777" w:rsidR="005A14EF" w:rsidRPr="00104F0C" w:rsidRDefault="005A14EF" w:rsidP="005A14EF">
      <w:pPr>
        <w:spacing w:line="276" w:lineRule="auto"/>
        <w:rPr>
          <w:rFonts w:cs="Calibri"/>
          <w:szCs w:val="22"/>
        </w:rPr>
      </w:pPr>
    </w:p>
    <w:p w14:paraId="67BF1A0D" w14:textId="77777777" w:rsidR="005A14EF" w:rsidRPr="00095D37" w:rsidRDefault="005A14EF" w:rsidP="005A14EF">
      <w:pPr>
        <w:spacing w:line="360" w:lineRule="auto"/>
        <w:ind w:left="284" w:right="-30"/>
        <w:rPr>
          <w:rFonts w:cs="Calibri"/>
          <w:b/>
          <w:bCs/>
          <w:color w:val="0072A7"/>
          <w:sz w:val="24"/>
        </w:rPr>
      </w:pPr>
      <w:r>
        <w:rPr>
          <w:rFonts w:cs="Calibri"/>
          <w:b/>
          <w:bCs/>
          <w:color w:val="0072A7"/>
          <w:sz w:val="24"/>
        </w:rPr>
        <w:t xml:space="preserve">1.2: </w:t>
      </w:r>
      <w:r w:rsidRPr="00095D37">
        <w:rPr>
          <w:rFonts w:cs="Calibri"/>
          <w:b/>
          <w:bCs/>
          <w:color w:val="0072A7"/>
          <w:sz w:val="24"/>
        </w:rPr>
        <w:t>Nyttja digitaliseringens möjligheter</w:t>
      </w:r>
    </w:p>
    <w:tbl>
      <w:tblPr>
        <w:tblStyle w:val="Tabellrutnt"/>
        <w:tblW w:w="0" w:type="auto"/>
        <w:tblInd w:w="284" w:type="dxa"/>
        <w:tblLook w:val="04A0" w:firstRow="1" w:lastRow="0" w:firstColumn="1" w:lastColumn="0" w:noHBand="0" w:noVBand="1"/>
      </w:tblPr>
      <w:tblGrid>
        <w:gridCol w:w="4430"/>
        <w:gridCol w:w="4425"/>
        <w:gridCol w:w="4428"/>
      </w:tblGrid>
      <w:tr w:rsidR="005A14EF" w14:paraId="3B27C825" w14:textId="77777777" w:rsidTr="001E0159">
        <w:tc>
          <w:tcPr>
            <w:tcW w:w="4522" w:type="dxa"/>
          </w:tcPr>
          <w:bookmarkEnd w:id="2"/>
          <w:p w14:paraId="70A1B30F"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065F4468"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0FD00A4C"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59436B36" w14:textId="77777777" w:rsidTr="001E0159">
        <w:tc>
          <w:tcPr>
            <w:tcW w:w="4522" w:type="dxa"/>
          </w:tcPr>
          <w:p w14:paraId="003618AC"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365D412C"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329A01CA"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4268AF79" w14:textId="77777777" w:rsidTr="001E0159">
        <w:tc>
          <w:tcPr>
            <w:tcW w:w="4522" w:type="dxa"/>
          </w:tcPr>
          <w:p w14:paraId="0A74E5BD"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419E4573"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6FDB12AF"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7EBD3829" w14:textId="77777777" w:rsidTr="001E0159">
        <w:tc>
          <w:tcPr>
            <w:tcW w:w="4522" w:type="dxa"/>
          </w:tcPr>
          <w:p w14:paraId="45207E03"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0A8F16C1"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2E689F8A"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1911D856" w14:textId="77777777" w:rsidR="005A14EF" w:rsidRDefault="005A14EF" w:rsidP="005A14EF">
      <w:pPr>
        <w:spacing w:line="276" w:lineRule="auto"/>
        <w:ind w:left="284"/>
        <w:rPr>
          <w:rFonts w:cs="Calibri"/>
          <w:szCs w:val="22"/>
        </w:rPr>
      </w:pPr>
    </w:p>
    <w:p w14:paraId="33E4154A" w14:textId="77777777" w:rsidR="00F15108" w:rsidRDefault="00F15108" w:rsidP="005A14EF">
      <w:pPr>
        <w:spacing w:line="276" w:lineRule="auto"/>
        <w:ind w:right="-30"/>
        <w:rPr>
          <w:rFonts w:cs="Calibri"/>
          <w:sz w:val="16"/>
          <w:szCs w:val="16"/>
        </w:rPr>
      </w:pPr>
    </w:p>
    <w:p w14:paraId="2B6B391F" w14:textId="276A4BA1" w:rsidR="005A14EF" w:rsidRPr="00C3489E" w:rsidRDefault="005A14EF" w:rsidP="005A14EF">
      <w:pPr>
        <w:spacing w:line="276" w:lineRule="auto"/>
        <w:ind w:right="-30"/>
        <w:rPr>
          <w:rFonts w:cs="Calibri"/>
          <w:i/>
          <w:iCs/>
          <w:szCs w:val="22"/>
        </w:rPr>
      </w:pPr>
      <w:r w:rsidRPr="00C3489E">
        <w:rPr>
          <w:rFonts w:cs="Calibri"/>
          <w:i/>
          <w:iCs/>
          <w:szCs w:val="22"/>
        </w:rPr>
        <w:lastRenderedPageBreak/>
        <w:t xml:space="preserve">Prioritering </w:t>
      </w:r>
    </w:p>
    <w:p w14:paraId="4B7B2F88" w14:textId="77777777" w:rsidR="005A14EF" w:rsidRPr="0008106F" w:rsidRDefault="005A14EF" w:rsidP="005A14EF">
      <w:pPr>
        <w:pStyle w:val="Rubrik2"/>
      </w:pPr>
      <w:bookmarkStart w:id="3" w:name="_Toc134607305"/>
      <w:r w:rsidRPr="00621D3C">
        <w:t>Utveckling</w:t>
      </w:r>
      <w:r>
        <w:t>en</w:t>
      </w:r>
      <w:r w:rsidRPr="00621D3C">
        <w:t xml:space="preserve"> inom svensk sjukvård</w:t>
      </w:r>
      <w:bookmarkEnd w:id="3"/>
      <w:r w:rsidRPr="00621D3C">
        <w:t xml:space="preserve"> </w:t>
      </w:r>
    </w:p>
    <w:p w14:paraId="4FDB4301" w14:textId="77777777" w:rsidR="005A14EF" w:rsidRPr="00104748" w:rsidRDefault="005A14EF" w:rsidP="005A14EF">
      <w:pPr>
        <w:spacing w:line="276" w:lineRule="auto"/>
        <w:ind w:left="284" w:right="-30"/>
        <w:rPr>
          <w:rFonts w:asciiTheme="minorHAnsi" w:hAnsiTheme="minorHAnsi" w:cstheme="minorHAnsi"/>
          <w:b/>
          <w:bCs/>
          <w:szCs w:val="22"/>
        </w:rPr>
      </w:pPr>
      <w:r w:rsidRPr="00104748">
        <w:rPr>
          <w:rFonts w:asciiTheme="minorHAnsi" w:hAnsiTheme="minorHAnsi" w:cstheme="minorHAnsi"/>
          <w:b/>
          <w:bCs/>
          <w:szCs w:val="22"/>
        </w:rPr>
        <w:t>Psoriasisvården fungerar inte likadant i alla län eller regioner. Det leder till ojämlik vård. Samtidigt minskar antalet avdelningar förbundet, vilket försvårar lokalt och regionalt påverkansarbete</w:t>
      </w:r>
      <w:r>
        <w:rPr>
          <w:rFonts w:asciiTheme="minorHAnsi" w:hAnsiTheme="minorHAnsi" w:cstheme="minorHAnsi"/>
          <w:b/>
          <w:bCs/>
          <w:szCs w:val="22"/>
        </w:rPr>
        <w:t>, men nya arbetsformer för det intressepolitiska arbetet kan utvecklas, såväl nationellt som inom avdelningarna.</w:t>
      </w:r>
    </w:p>
    <w:p w14:paraId="3DCCFC6B" w14:textId="77777777" w:rsidR="005A14EF" w:rsidRPr="00104F0C" w:rsidRDefault="005A14EF" w:rsidP="005A14EF">
      <w:pPr>
        <w:spacing w:line="276" w:lineRule="auto"/>
        <w:ind w:left="284"/>
        <w:rPr>
          <w:szCs w:val="22"/>
        </w:rPr>
      </w:pPr>
    </w:p>
    <w:p w14:paraId="7BFC57EE" w14:textId="77777777" w:rsidR="005A14EF" w:rsidRPr="00F451E4" w:rsidRDefault="005A14EF" w:rsidP="005A14EF">
      <w:pPr>
        <w:spacing w:line="276" w:lineRule="auto"/>
        <w:ind w:left="284"/>
        <w:rPr>
          <w:b/>
          <w:bCs/>
          <w:color w:val="D38615"/>
          <w:sz w:val="28"/>
          <w:szCs w:val="28"/>
        </w:rPr>
      </w:pPr>
      <w:r w:rsidRPr="00F451E4">
        <w:rPr>
          <w:b/>
          <w:bCs/>
          <w:color w:val="D38615"/>
          <w:sz w:val="28"/>
          <w:szCs w:val="28"/>
        </w:rPr>
        <w:t>Vi ska:</w:t>
      </w:r>
    </w:p>
    <w:p w14:paraId="1AC6351B" w14:textId="77777777" w:rsidR="005A14EF" w:rsidRPr="00095D37" w:rsidRDefault="005A14EF" w:rsidP="005A14EF">
      <w:pPr>
        <w:spacing w:line="360" w:lineRule="auto"/>
        <w:ind w:left="284" w:right="-30"/>
        <w:rPr>
          <w:rFonts w:cs="Calibri"/>
          <w:b/>
          <w:bCs/>
          <w:color w:val="0072A7"/>
          <w:sz w:val="24"/>
        </w:rPr>
      </w:pPr>
      <w:r>
        <w:rPr>
          <w:rFonts w:cs="Calibri"/>
          <w:b/>
          <w:bCs/>
          <w:color w:val="0072A7"/>
          <w:sz w:val="24"/>
        </w:rPr>
        <w:t xml:space="preserve">2.1: </w:t>
      </w:r>
      <w:r w:rsidRPr="00095D37">
        <w:rPr>
          <w:rFonts w:cs="Calibri"/>
          <w:b/>
          <w:bCs/>
          <w:color w:val="0072A7"/>
          <w:sz w:val="24"/>
        </w:rPr>
        <w:t xml:space="preserve">Bygga relationer även med primärvården </w:t>
      </w:r>
    </w:p>
    <w:tbl>
      <w:tblPr>
        <w:tblStyle w:val="Tabellrutnt"/>
        <w:tblW w:w="0" w:type="auto"/>
        <w:tblInd w:w="284" w:type="dxa"/>
        <w:tblLook w:val="04A0" w:firstRow="1" w:lastRow="0" w:firstColumn="1" w:lastColumn="0" w:noHBand="0" w:noVBand="1"/>
      </w:tblPr>
      <w:tblGrid>
        <w:gridCol w:w="4430"/>
        <w:gridCol w:w="4425"/>
        <w:gridCol w:w="4428"/>
      </w:tblGrid>
      <w:tr w:rsidR="005A14EF" w14:paraId="643BF341" w14:textId="77777777" w:rsidTr="001E0159">
        <w:tc>
          <w:tcPr>
            <w:tcW w:w="4522" w:type="dxa"/>
          </w:tcPr>
          <w:p w14:paraId="3C208497"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468B6CE5"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6DDD7770"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2D35C420" w14:textId="77777777" w:rsidTr="001E0159">
        <w:tc>
          <w:tcPr>
            <w:tcW w:w="4522" w:type="dxa"/>
          </w:tcPr>
          <w:p w14:paraId="6AEFF048"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11E1FB09"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25684BEF"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3BD613A0" w14:textId="77777777" w:rsidTr="001E0159">
        <w:tc>
          <w:tcPr>
            <w:tcW w:w="4522" w:type="dxa"/>
          </w:tcPr>
          <w:p w14:paraId="02B1D13A"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7AB44A20"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718CA656"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7495061C" w14:textId="77777777" w:rsidTr="001E0159">
        <w:tc>
          <w:tcPr>
            <w:tcW w:w="4522" w:type="dxa"/>
          </w:tcPr>
          <w:p w14:paraId="1EBBA7A3"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201AC8C5"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3E94FC04"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6B8AFCDD" w14:textId="77777777" w:rsidR="005A14EF" w:rsidRDefault="005A14EF" w:rsidP="005A14EF">
      <w:pPr>
        <w:spacing w:line="276" w:lineRule="auto"/>
        <w:ind w:left="284"/>
        <w:rPr>
          <w:rFonts w:cs="Calibri"/>
          <w:szCs w:val="22"/>
        </w:rPr>
      </w:pPr>
    </w:p>
    <w:p w14:paraId="5F69FE3B" w14:textId="77777777" w:rsidR="005A14EF" w:rsidRPr="00781477" w:rsidRDefault="005A14EF" w:rsidP="005A14EF">
      <w:pPr>
        <w:spacing w:line="360" w:lineRule="auto"/>
        <w:ind w:left="284" w:right="-30"/>
        <w:rPr>
          <w:rFonts w:cs="Calibri"/>
          <w:b/>
          <w:bCs/>
          <w:color w:val="0072A7"/>
          <w:sz w:val="24"/>
        </w:rPr>
      </w:pPr>
      <w:r>
        <w:rPr>
          <w:rFonts w:cs="Calibri"/>
          <w:b/>
          <w:bCs/>
          <w:color w:val="0072A7"/>
          <w:sz w:val="24"/>
        </w:rPr>
        <w:t xml:space="preserve">2.2: </w:t>
      </w:r>
      <w:r w:rsidRPr="00781477">
        <w:rPr>
          <w:rFonts w:cs="Calibri"/>
          <w:b/>
          <w:bCs/>
          <w:color w:val="0072A7"/>
          <w:sz w:val="24"/>
        </w:rPr>
        <w:t>Öka ”fotarbetet” för den intressepolitiska påverkan</w:t>
      </w:r>
    </w:p>
    <w:tbl>
      <w:tblPr>
        <w:tblStyle w:val="Tabellrutnt"/>
        <w:tblW w:w="0" w:type="auto"/>
        <w:tblInd w:w="284" w:type="dxa"/>
        <w:tblLook w:val="04A0" w:firstRow="1" w:lastRow="0" w:firstColumn="1" w:lastColumn="0" w:noHBand="0" w:noVBand="1"/>
      </w:tblPr>
      <w:tblGrid>
        <w:gridCol w:w="4430"/>
        <w:gridCol w:w="4425"/>
        <w:gridCol w:w="4428"/>
      </w:tblGrid>
      <w:tr w:rsidR="005A14EF" w14:paraId="2102E067" w14:textId="77777777" w:rsidTr="001E0159">
        <w:tc>
          <w:tcPr>
            <w:tcW w:w="4522" w:type="dxa"/>
          </w:tcPr>
          <w:p w14:paraId="14184627"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024801E4"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1F7D3264"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5D83899" w14:textId="77777777" w:rsidTr="001E0159">
        <w:tc>
          <w:tcPr>
            <w:tcW w:w="4522" w:type="dxa"/>
          </w:tcPr>
          <w:p w14:paraId="06679122"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4E37844A"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2DAFAE7"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26F4EC95" w14:textId="77777777" w:rsidTr="001E0159">
        <w:tc>
          <w:tcPr>
            <w:tcW w:w="4522" w:type="dxa"/>
          </w:tcPr>
          <w:p w14:paraId="330026C4"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27DBF73C"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3CA87DF5"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50A547BB" w14:textId="77777777" w:rsidTr="001E0159">
        <w:tc>
          <w:tcPr>
            <w:tcW w:w="4522" w:type="dxa"/>
          </w:tcPr>
          <w:p w14:paraId="1D24DC09"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2A19F8D2"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16B68EE"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564C4B62" w14:textId="77777777" w:rsidR="005A14EF" w:rsidRPr="003B5B5D" w:rsidRDefault="005A14EF" w:rsidP="005A14EF">
      <w:pPr>
        <w:spacing w:line="276" w:lineRule="auto"/>
        <w:ind w:right="-30"/>
        <w:rPr>
          <w:rFonts w:cs="Calibri"/>
          <w:sz w:val="16"/>
          <w:szCs w:val="16"/>
        </w:rPr>
      </w:pPr>
    </w:p>
    <w:p w14:paraId="144D2DA4" w14:textId="77777777" w:rsidR="005A14EF" w:rsidRPr="005A14EF" w:rsidRDefault="005A14EF" w:rsidP="005A14EF">
      <w:pPr>
        <w:spacing w:line="276" w:lineRule="auto"/>
        <w:ind w:right="-30"/>
        <w:rPr>
          <w:rFonts w:cs="Calibri"/>
          <w:sz w:val="16"/>
          <w:szCs w:val="16"/>
        </w:rPr>
      </w:pPr>
    </w:p>
    <w:p w14:paraId="5906CA43" w14:textId="77777777" w:rsidR="00F15108" w:rsidRDefault="00F15108" w:rsidP="005A14EF">
      <w:pPr>
        <w:pStyle w:val="Default"/>
        <w:spacing w:line="276" w:lineRule="auto"/>
        <w:ind w:left="284"/>
        <w:rPr>
          <w:i/>
          <w:iCs/>
          <w:sz w:val="22"/>
          <w:szCs w:val="22"/>
        </w:rPr>
      </w:pPr>
    </w:p>
    <w:p w14:paraId="7B539A9B" w14:textId="77777777" w:rsidR="00F15108" w:rsidRDefault="00F15108" w:rsidP="005A14EF">
      <w:pPr>
        <w:pStyle w:val="Default"/>
        <w:spacing w:line="276" w:lineRule="auto"/>
        <w:ind w:left="284"/>
        <w:rPr>
          <w:i/>
          <w:iCs/>
          <w:sz w:val="22"/>
          <w:szCs w:val="22"/>
        </w:rPr>
      </w:pPr>
    </w:p>
    <w:p w14:paraId="4CEA9BF0" w14:textId="77777777" w:rsidR="00F15108" w:rsidRDefault="00F15108" w:rsidP="005A14EF">
      <w:pPr>
        <w:pStyle w:val="Default"/>
        <w:spacing w:line="276" w:lineRule="auto"/>
        <w:ind w:left="284"/>
        <w:rPr>
          <w:i/>
          <w:iCs/>
          <w:sz w:val="22"/>
          <w:szCs w:val="22"/>
        </w:rPr>
      </w:pPr>
    </w:p>
    <w:p w14:paraId="78C5DA76" w14:textId="77777777" w:rsidR="00F15108" w:rsidRDefault="00F15108" w:rsidP="005A14EF">
      <w:pPr>
        <w:pStyle w:val="Default"/>
        <w:spacing w:line="276" w:lineRule="auto"/>
        <w:ind w:left="284"/>
        <w:rPr>
          <w:i/>
          <w:iCs/>
          <w:sz w:val="22"/>
          <w:szCs w:val="22"/>
        </w:rPr>
      </w:pPr>
    </w:p>
    <w:p w14:paraId="0DBE69C5" w14:textId="77777777" w:rsidR="00F15108" w:rsidRDefault="00F15108" w:rsidP="005A14EF">
      <w:pPr>
        <w:pStyle w:val="Default"/>
        <w:spacing w:line="276" w:lineRule="auto"/>
        <w:ind w:left="284"/>
        <w:rPr>
          <w:i/>
          <w:iCs/>
          <w:sz w:val="22"/>
          <w:szCs w:val="22"/>
        </w:rPr>
      </w:pPr>
    </w:p>
    <w:p w14:paraId="74CC278D" w14:textId="77777777" w:rsidR="00F15108" w:rsidRDefault="00F15108" w:rsidP="005A14EF">
      <w:pPr>
        <w:pStyle w:val="Default"/>
        <w:spacing w:line="276" w:lineRule="auto"/>
        <w:ind w:left="284"/>
        <w:rPr>
          <w:i/>
          <w:iCs/>
          <w:sz w:val="22"/>
          <w:szCs w:val="22"/>
        </w:rPr>
      </w:pPr>
    </w:p>
    <w:p w14:paraId="0B4E3C7E" w14:textId="77777777" w:rsidR="00F15108" w:rsidRDefault="00F15108" w:rsidP="005A14EF">
      <w:pPr>
        <w:pStyle w:val="Default"/>
        <w:spacing w:line="276" w:lineRule="auto"/>
        <w:ind w:left="284"/>
        <w:rPr>
          <w:i/>
          <w:iCs/>
          <w:sz w:val="22"/>
          <w:szCs w:val="22"/>
        </w:rPr>
      </w:pPr>
    </w:p>
    <w:p w14:paraId="0C07CA31" w14:textId="77777777" w:rsidR="00F15108" w:rsidRDefault="00F15108" w:rsidP="005A14EF">
      <w:pPr>
        <w:pStyle w:val="Default"/>
        <w:spacing w:line="276" w:lineRule="auto"/>
        <w:ind w:left="284"/>
        <w:rPr>
          <w:i/>
          <w:iCs/>
          <w:sz w:val="22"/>
          <w:szCs w:val="22"/>
        </w:rPr>
      </w:pPr>
    </w:p>
    <w:p w14:paraId="6FDCA2C0" w14:textId="53735EC7" w:rsidR="005A14EF" w:rsidRDefault="005A14EF" w:rsidP="005A14EF">
      <w:pPr>
        <w:pStyle w:val="Default"/>
        <w:spacing w:line="276" w:lineRule="auto"/>
        <w:ind w:left="284"/>
        <w:rPr>
          <w:sz w:val="22"/>
          <w:szCs w:val="22"/>
        </w:rPr>
      </w:pPr>
      <w:r>
        <w:rPr>
          <w:i/>
          <w:iCs/>
          <w:sz w:val="22"/>
          <w:szCs w:val="22"/>
        </w:rPr>
        <w:lastRenderedPageBreak/>
        <w:t xml:space="preserve">Prioritering </w:t>
      </w:r>
    </w:p>
    <w:p w14:paraId="7E5C8619" w14:textId="77777777" w:rsidR="005A14EF" w:rsidRDefault="005A14EF" w:rsidP="005A14EF">
      <w:pPr>
        <w:pStyle w:val="Default"/>
        <w:spacing w:line="276" w:lineRule="auto"/>
        <w:ind w:left="284"/>
        <w:rPr>
          <w:sz w:val="28"/>
          <w:szCs w:val="28"/>
        </w:rPr>
      </w:pPr>
      <w:r>
        <w:rPr>
          <w:b/>
          <w:bCs/>
          <w:color w:val="0071A7"/>
          <w:sz w:val="28"/>
          <w:szCs w:val="28"/>
        </w:rPr>
        <w:t xml:space="preserve">Ekonomi i balans </w:t>
      </w:r>
    </w:p>
    <w:p w14:paraId="3E917215" w14:textId="77777777" w:rsidR="005A14EF" w:rsidRDefault="005A14EF" w:rsidP="005A14EF">
      <w:pPr>
        <w:pStyle w:val="Default"/>
        <w:spacing w:line="276" w:lineRule="auto"/>
        <w:ind w:left="284"/>
        <w:rPr>
          <w:b/>
          <w:bCs/>
          <w:sz w:val="22"/>
          <w:szCs w:val="22"/>
        </w:rPr>
      </w:pPr>
      <w:r>
        <w:rPr>
          <w:b/>
          <w:bCs/>
          <w:sz w:val="22"/>
          <w:szCs w:val="22"/>
        </w:rPr>
        <w:t xml:space="preserve">Det är viktigt att ekonomin är god hos såväl förbundet nationellt som hos läns- och lokalavdelningar. En god ekonomi krävs för att vi ska kunna bedriva en bra och bred verksamhet. Men lotteriförsäljningen minskar, medlemsantalet krymper och verksamhetsbidrag som är beroende av genomförda aktiviteter sjunker i takt med att avdelningar läggs ned eller drar ned på sina aktiviteter. Det blir en ond cirkel som vi gemensamt behöver bryta. </w:t>
      </w:r>
    </w:p>
    <w:p w14:paraId="5BC69910" w14:textId="77777777" w:rsidR="005A14EF" w:rsidRDefault="005A14EF" w:rsidP="005A14EF">
      <w:pPr>
        <w:pStyle w:val="Default"/>
        <w:spacing w:line="276" w:lineRule="auto"/>
        <w:ind w:left="284"/>
        <w:rPr>
          <w:color w:val="0000FF"/>
          <w:sz w:val="22"/>
          <w:szCs w:val="22"/>
        </w:rPr>
      </w:pPr>
    </w:p>
    <w:p w14:paraId="6CEADD0B" w14:textId="77777777" w:rsidR="005A14EF" w:rsidRDefault="005A14EF" w:rsidP="005A14EF">
      <w:pPr>
        <w:pStyle w:val="Default"/>
        <w:spacing w:line="276" w:lineRule="auto"/>
        <w:ind w:left="284"/>
        <w:rPr>
          <w:color w:val="D28515"/>
          <w:sz w:val="28"/>
          <w:szCs w:val="28"/>
        </w:rPr>
      </w:pPr>
      <w:r>
        <w:rPr>
          <w:b/>
          <w:bCs/>
          <w:color w:val="D28515"/>
          <w:sz w:val="28"/>
          <w:szCs w:val="28"/>
        </w:rPr>
        <w:t xml:space="preserve">Vi ska: </w:t>
      </w:r>
    </w:p>
    <w:p w14:paraId="092ECDDC" w14:textId="77777777" w:rsidR="005A14EF" w:rsidRDefault="005A14EF" w:rsidP="005A14EF">
      <w:pPr>
        <w:pStyle w:val="Default"/>
        <w:spacing w:line="276" w:lineRule="auto"/>
        <w:ind w:left="284"/>
        <w:rPr>
          <w:color w:val="0071A7"/>
          <w:sz w:val="23"/>
          <w:szCs w:val="23"/>
        </w:rPr>
      </w:pPr>
      <w:r>
        <w:rPr>
          <w:b/>
          <w:bCs/>
          <w:color w:val="0071A7"/>
          <w:sz w:val="23"/>
          <w:szCs w:val="23"/>
        </w:rPr>
        <w:t xml:space="preserve">3.1: Öka försäljningen av Psoriasislotten </w:t>
      </w:r>
    </w:p>
    <w:tbl>
      <w:tblPr>
        <w:tblStyle w:val="Tabellrutnt"/>
        <w:tblW w:w="0" w:type="auto"/>
        <w:tblInd w:w="284" w:type="dxa"/>
        <w:tblLook w:val="04A0" w:firstRow="1" w:lastRow="0" w:firstColumn="1" w:lastColumn="0" w:noHBand="0" w:noVBand="1"/>
      </w:tblPr>
      <w:tblGrid>
        <w:gridCol w:w="4430"/>
        <w:gridCol w:w="4425"/>
        <w:gridCol w:w="4428"/>
      </w:tblGrid>
      <w:tr w:rsidR="005A14EF" w14:paraId="4CC7430D" w14:textId="77777777" w:rsidTr="001E0159">
        <w:tc>
          <w:tcPr>
            <w:tcW w:w="4522" w:type="dxa"/>
          </w:tcPr>
          <w:p w14:paraId="6FBD9F88"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589E1300"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434BC4BC"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2A02F72F" w14:textId="77777777" w:rsidTr="001E0159">
        <w:tc>
          <w:tcPr>
            <w:tcW w:w="4522" w:type="dxa"/>
          </w:tcPr>
          <w:p w14:paraId="13643300"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06054259"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12CEFE6B"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16BDAE61" w14:textId="77777777" w:rsidTr="001E0159">
        <w:tc>
          <w:tcPr>
            <w:tcW w:w="4522" w:type="dxa"/>
          </w:tcPr>
          <w:p w14:paraId="4ED19546"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5958780B"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32022121"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4DC99685" w14:textId="77777777" w:rsidTr="001E0159">
        <w:tc>
          <w:tcPr>
            <w:tcW w:w="4522" w:type="dxa"/>
          </w:tcPr>
          <w:p w14:paraId="05D78C58"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392FBBEC"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77493029"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348E0786" w14:textId="77777777" w:rsidR="005A14EF" w:rsidRDefault="005A14EF" w:rsidP="005A14EF">
      <w:pPr>
        <w:pStyle w:val="Default"/>
        <w:spacing w:line="276" w:lineRule="auto"/>
        <w:rPr>
          <w:sz w:val="22"/>
          <w:szCs w:val="22"/>
        </w:rPr>
      </w:pPr>
    </w:p>
    <w:p w14:paraId="47C37120" w14:textId="77777777" w:rsidR="005A14EF" w:rsidRDefault="005A14EF" w:rsidP="005A14EF">
      <w:pPr>
        <w:pStyle w:val="Default"/>
        <w:spacing w:line="276" w:lineRule="auto"/>
        <w:ind w:left="284"/>
        <w:rPr>
          <w:color w:val="0071A7"/>
          <w:sz w:val="23"/>
          <w:szCs w:val="23"/>
        </w:rPr>
      </w:pPr>
      <w:r>
        <w:rPr>
          <w:b/>
          <w:bCs/>
          <w:color w:val="0071A7"/>
          <w:sz w:val="23"/>
          <w:szCs w:val="23"/>
        </w:rPr>
        <w:t xml:space="preserve">3.2: Hitta nya finansieringskällor </w:t>
      </w:r>
    </w:p>
    <w:p w14:paraId="2FD7C379" w14:textId="77777777" w:rsidR="005A14EF" w:rsidRDefault="005A14EF" w:rsidP="005A14EF">
      <w:pPr>
        <w:spacing w:line="276" w:lineRule="auto"/>
        <w:ind w:left="284"/>
        <w:rPr>
          <w:rFonts w:asciiTheme="minorHAnsi" w:hAnsiTheme="minorHAnsi" w:cstheme="minorHAnsi"/>
          <w:szCs w:val="22"/>
        </w:rPr>
      </w:pPr>
      <w:r>
        <w:rPr>
          <w:rFonts w:asciiTheme="minorHAnsi" w:hAnsiTheme="minorHAnsi" w:cstheme="minorHAnsi"/>
          <w:szCs w:val="22"/>
        </w:rPr>
        <w:t>Förbundsstyrelsens aktiviteter:</w:t>
      </w:r>
    </w:p>
    <w:tbl>
      <w:tblPr>
        <w:tblStyle w:val="Tabellrutnt"/>
        <w:tblW w:w="0" w:type="auto"/>
        <w:tblInd w:w="284" w:type="dxa"/>
        <w:tblLook w:val="04A0" w:firstRow="1" w:lastRow="0" w:firstColumn="1" w:lastColumn="0" w:noHBand="0" w:noVBand="1"/>
      </w:tblPr>
      <w:tblGrid>
        <w:gridCol w:w="4430"/>
        <w:gridCol w:w="4425"/>
        <w:gridCol w:w="4428"/>
      </w:tblGrid>
      <w:tr w:rsidR="005A14EF" w14:paraId="490CB386" w14:textId="77777777" w:rsidTr="001E0159">
        <w:tc>
          <w:tcPr>
            <w:tcW w:w="4522" w:type="dxa"/>
          </w:tcPr>
          <w:p w14:paraId="49A04F72"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2614AE2B"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026A74BA"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FC50595" w14:textId="77777777" w:rsidTr="001E0159">
        <w:tc>
          <w:tcPr>
            <w:tcW w:w="4522" w:type="dxa"/>
          </w:tcPr>
          <w:p w14:paraId="074FFF1E"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22FAC771"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09C1ED9B"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2E0BF58C" w14:textId="77777777" w:rsidTr="001E0159">
        <w:tc>
          <w:tcPr>
            <w:tcW w:w="4522" w:type="dxa"/>
          </w:tcPr>
          <w:p w14:paraId="747420C2"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2619A797"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13F2219"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62500748" w14:textId="77777777" w:rsidTr="001E0159">
        <w:tc>
          <w:tcPr>
            <w:tcW w:w="4522" w:type="dxa"/>
          </w:tcPr>
          <w:p w14:paraId="1BD7B4E2"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3D42FE58"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E24514E"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12052D60" w14:textId="77777777" w:rsidR="005A14EF" w:rsidRDefault="005A14EF" w:rsidP="005A14EF">
      <w:pPr>
        <w:pStyle w:val="Default"/>
        <w:spacing w:line="276" w:lineRule="auto"/>
        <w:ind w:left="284"/>
        <w:rPr>
          <w:sz w:val="22"/>
          <w:szCs w:val="22"/>
        </w:rPr>
      </w:pPr>
    </w:p>
    <w:p w14:paraId="6BAA70B2" w14:textId="77777777" w:rsidR="005A14EF" w:rsidRDefault="005A14EF" w:rsidP="005A14EF">
      <w:pPr>
        <w:pStyle w:val="Default"/>
        <w:spacing w:line="276" w:lineRule="auto"/>
        <w:ind w:left="284"/>
        <w:rPr>
          <w:color w:val="0071A7"/>
          <w:sz w:val="23"/>
          <w:szCs w:val="23"/>
        </w:rPr>
      </w:pPr>
      <w:r>
        <w:rPr>
          <w:b/>
          <w:bCs/>
          <w:color w:val="0071A7"/>
          <w:sz w:val="23"/>
          <w:szCs w:val="23"/>
        </w:rPr>
        <w:t xml:space="preserve">3.3: Öka antalet medlemmar och avdelningar </w:t>
      </w:r>
    </w:p>
    <w:tbl>
      <w:tblPr>
        <w:tblStyle w:val="Tabellrutnt"/>
        <w:tblW w:w="0" w:type="auto"/>
        <w:tblInd w:w="284" w:type="dxa"/>
        <w:tblLook w:val="04A0" w:firstRow="1" w:lastRow="0" w:firstColumn="1" w:lastColumn="0" w:noHBand="0" w:noVBand="1"/>
      </w:tblPr>
      <w:tblGrid>
        <w:gridCol w:w="4430"/>
        <w:gridCol w:w="4425"/>
        <w:gridCol w:w="4428"/>
      </w:tblGrid>
      <w:tr w:rsidR="005A14EF" w14:paraId="554515D8" w14:textId="77777777" w:rsidTr="001E0159">
        <w:tc>
          <w:tcPr>
            <w:tcW w:w="4522" w:type="dxa"/>
          </w:tcPr>
          <w:p w14:paraId="33344F37"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78CFC6B2"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56069313"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192E05A1" w14:textId="77777777" w:rsidTr="001E0159">
        <w:tc>
          <w:tcPr>
            <w:tcW w:w="4522" w:type="dxa"/>
          </w:tcPr>
          <w:p w14:paraId="5663E66B"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518B86BD"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70BCE1C4"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61B3E7B5" w14:textId="77777777" w:rsidTr="001E0159">
        <w:tc>
          <w:tcPr>
            <w:tcW w:w="4522" w:type="dxa"/>
          </w:tcPr>
          <w:p w14:paraId="159ABAD9"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6BFEC3A3"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27A435E2"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078A0396" w14:textId="77777777" w:rsidTr="001E0159">
        <w:tc>
          <w:tcPr>
            <w:tcW w:w="4522" w:type="dxa"/>
          </w:tcPr>
          <w:p w14:paraId="4DCCE4F8"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4878CC3E"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5D4051AB"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5E933111" w14:textId="77777777" w:rsidR="005A14EF" w:rsidRDefault="005A14EF" w:rsidP="005A14EF">
      <w:pPr>
        <w:pStyle w:val="Default"/>
        <w:spacing w:line="276" w:lineRule="auto"/>
        <w:ind w:left="284"/>
        <w:rPr>
          <w:sz w:val="22"/>
          <w:szCs w:val="22"/>
        </w:rPr>
      </w:pPr>
    </w:p>
    <w:p w14:paraId="11033FCB" w14:textId="77777777" w:rsidR="00F15108" w:rsidRDefault="00F15108" w:rsidP="005A14EF">
      <w:pPr>
        <w:pStyle w:val="Default"/>
        <w:spacing w:line="276" w:lineRule="auto"/>
        <w:ind w:left="284"/>
        <w:rPr>
          <w:i/>
          <w:iCs/>
          <w:sz w:val="22"/>
          <w:szCs w:val="22"/>
        </w:rPr>
      </w:pPr>
    </w:p>
    <w:p w14:paraId="4FCE4FA4" w14:textId="244548B6" w:rsidR="005A14EF" w:rsidRDefault="005A14EF" w:rsidP="005A14EF">
      <w:pPr>
        <w:pStyle w:val="Default"/>
        <w:spacing w:line="276" w:lineRule="auto"/>
        <w:ind w:left="284"/>
        <w:rPr>
          <w:sz w:val="22"/>
          <w:szCs w:val="22"/>
        </w:rPr>
      </w:pPr>
      <w:r>
        <w:rPr>
          <w:i/>
          <w:iCs/>
          <w:sz w:val="22"/>
          <w:szCs w:val="22"/>
        </w:rPr>
        <w:lastRenderedPageBreak/>
        <w:t xml:space="preserve">Prioritering </w:t>
      </w:r>
    </w:p>
    <w:p w14:paraId="38D217BA" w14:textId="77777777" w:rsidR="005A14EF" w:rsidRDefault="005A14EF" w:rsidP="005A14EF">
      <w:pPr>
        <w:pStyle w:val="Default"/>
        <w:spacing w:line="276" w:lineRule="auto"/>
        <w:ind w:left="284"/>
        <w:rPr>
          <w:color w:val="0071A7"/>
          <w:sz w:val="28"/>
          <w:szCs w:val="28"/>
        </w:rPr>
      </w:pPr>
      <w:r>
        <w:rPr>
          <w:b/>
          <w:bCs/>
          <w:color w:val="0071A7"/>
          <w:sz w:val="28"/>
          <w:szCs w:val="28"/>
        </w:rPr>
        <w:t xml:space="preserve">Goda förutsättningar för ideellt arbete </w:t>
      </w:r>
    </w:p>
    <w:p w14:paraId="63AC0491" w14:textId="1EE5E549" w:rsidR="005A14EF" w:rsidRDefault="005A14EF" w:rsidP="00F15108">
      <w:pPr>
        <w:pStyle w:val="Default"/>
        <w:spacing w:line="276" w:lineRule="auto"/>
        <w:ind w:left="284"/>
        <w:rPr>
          <w:sz w:val="22"/>
          <w:szCs w:val="22"/>
        </w:rPr>
      </w:pPr>
      <w:r>
        <w:rPr>
          <w:b/>
          <w:bCs/>
          <w:sz w:val="22"/>
          <w:szCs w:val="22"/>
        </w:rPr>
        <w:t xml:space="preserve">Förbundet behöver främja ett hållbart ideellt arbete som ger goda förutsättningar för människor att engagera sig i vår verksamhet. Vi behöver riva de hinder som kan finnas för att ta på sig ett uppdrag som förtroendevald. Det kan handla om att hitta förenklingar, arvodering/ersättning eller arbetsformer som stöder det ideella engagemanget. </w:t>
      </w:r>
    </w:p>
    <w:p w14:paraId="5B099FF1" w14:textId="77777777" w:rsidR="009830B7" w:rsidRDefault="009830B7" w:rsidP="005A14EF">
      <w:pPr>
        <w:pStyle w:val="Default"/>
        <w:spacing w:line="276" w:lineRule="auto"/>
        <w:ind w:left="284"/>
        <w:rPr>
          <w:sz w:val="22"/>
          <w:szCs w:val="22"/>
        </w:rPr>
      </w:pPr>
    </w:p>
    <w:p w14:paraId="58ED1C1F" w14:textId="77777777" w:rsidR="005A14EF" w:rsidRDefault="005A14EF" w:rsidP="005A14EF">
      <w:pPr>
        <w:pStyle w:val="Default"/>
        <w:spacing w:line="276" w:lineRule="auto"/>
        <w:ind w:left="284"/>
        <w:rPr>
          <w:color w:val="D28515"/>
          <w:sz w:val="28"/>
          <w:szCs w:val="28"/>
        </w:rPr>
      </w:pPr>
      <w:r>
        <w:rPr>
          <w:b/>
          <w:bCs/>
          <w:color w:val="D28515"/>
          <w:sz w:val="28"/>
          <w:szCs w:val="28"/>
        </w:rPr>
        <w:t xml:space="preserve">Vi ska: </w:t>
      </w:r>
    </w:p>
    <w:p w14:paraId="1B5CA4CF" w14:textId="77777777" w:rsidR="005A14EF" w:rsidRDefault="005A14EF" w:rsidP="005A14EF">
      <w:pPr>
        <w:pStyle w:val="Default"/>
        <w:spacing w:line="276" w:lineRule="auto"/>
        <w:ind w:left="284"/>
        <w:rPr>
          <w:sz w:val="23"/>
          <w:szCs w:val="23"/>
        </w:rPr>
      </w:pPr>
      <w:r>
        <w:rPr>
          <w:b/>
          <w:bCs/>
          <w:color w:val="0071A7"/>
          <w:sz w:val="23"/>
          <w:szCs w:val="23"/>
        </w:rPr>
        <w:t xml:space="preserve">4.1: Främja det ideella engagemanget </w:t>
      </w:r>
    </w:p>
    <w:tbl>
      <w:tblPr>
        <w:tblStyle w:val="Tabellrutnt"/>
        <w:tblW w:w="0" w:type="auto"/>
        <w:tblInd w:w="284" w:type="dxa"/>
        <w:tblLook w:val="04A0" w:firstRow="1" w:lastRow="0" w:firstColumn="1" w:lastColumn="0" w:noHBand="0" w:noVBand="1"/>
      </w:tblPr>
      <w:tblGrid>
        <w:gridCol w:w="4430"/>
        <w:gridCol w:w="4425"/>
        <w:gridCol w:w="4428"/>
      </w:tblGrid>
      <w:tr w:rsidR="005A14EF" w14:paraId="1198367E" w14:textId="77777777" w:rsidTr="001E0159">
        <w:tc>
          <w:tcPr>
            <w:tcW w:w="4522" w:type="dxa"/>
          </w:tcPr>
          <w:p w14:paraId="54B84BA3"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3D3A8442"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08F09BDE"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76C97BE7" w14:textId="77777777" w:rsidTr="001E0159">
        <w:tc>
          <w:tcPr>
            <w:tcW w:w="4522" w:type="dxa"/>
          </w:tcPr>
          <w:p w14:paraId="176F4503"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22B73146"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68EA1235"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7463386E" w14:textId="77777777" w:rsidTr="001E0159">
        <w:tc>
          <w:tcPr>
            <w:tcW w:w="4522" w:type="dxa"/>
          </w:tcPr>
          <w:p w14:paraId="2AA34867"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551D5815"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61C8EE1A"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4BC683CB" w14:textId="77777777" w:rsidTr="001E0159">
        <w:tc>
          <w:tcPr>
            <w:tcW w:w="4522" w:type="dxa"/>
          </w:tcPr>
          <w:p w14:paraId="1D78BDC3"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3C14A799"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7F6E768A"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4D616002" w14:textId="77777777" w:rsidR="005A14EF" w:rsidRDefault="005A14EF" w:rsidP="005A14EF">
      <w:pPr>
        <w:pStyle w:val="Default"/>
        <w:spacing w:line="276" w:lineRule="auto"/>
        <w:rPr>
          <w:sz w:val="22"/>
          <w:szCs w:val="22"/>
        </w:rPr>
      </w:pPr>
    </w:p>
    <w:p w14:paraId="2BAD0C43" w14:textId="77777777" w:rsidR="005A14EF" w:rsidRDefault="005A14EF" w:rsidP="005A14EF">
      <w:pPr>
        <w:pStyle w:val="Default"/>
        <w:spacing w:line="276" w:lineRule="auto"/>
        <w:ind w:left="284"/>
        <w:rPr>
          <w:color w:val="0071A7"/>
          <w:sz w:val="23"/>
          <w:szCs w:val="23"/>
        </w:rPr>
      </w:pPr>
      <w:r>
        <w:rPr>
          <w:b/>
          <w:bCs/>
          <w:color w:val="0071A7"/>
          <w:sz w:val="23"/>
          <w:szCs w:val="23"/>
        </w:rPr>
        <w:t xml:space="preserve">4.2: Rekrytera fler kontaktpersoner </w:t>
      </w:r>
    </w:p>
    <w:tbl>
      <w:tblPr>
        <w:tblStyle w:val="Tabellrutnt"/>
        <w:tblW w:w="0" w:type="auto"/>
        <w:tblInd w:w="284" w:type="dxa"/>
        <w:tblLook w:val="04A0" w:firstRow="1" w:lastRow="0" w:firstColumn="1" w:lastColumn="0" w:noHBand="0" w:noVBand="1"/>
      </w:tblPr>
      <w:tblGrid>
        <w:gridCol w:w="4430"/>
        <w:gridCol w:w="4425"/>
        <w:gridCol w:w="4428"/>
      </w:tblGrid>
      <w:tr w:rsidR="005A14EF" w14:paraId="354FE30C" w14:textId="77777777" w:rsidTr="001E0159">
        <w:tc>
          <w:tcPr>
            <w:tcW w:w="4522" w:type="dxa"/>
          </w:tcPr>
          <w:p w14:paraId="19BADFBC"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3125F2BC"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17DDDC0F"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41E8EE7B" w14:textId="77777777" w:rsidTr="001E0159">
        <w:tc>
          <w:tcPr>
            <w:tcW w:w="4522" w:type="dxa"/>
          </w:tcPr>
          <w:p w14:paraId="54C614A8"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4E134DF1"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55A1F961"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48B84E5B" w14:textId="77777777" w:rsidTr="001E0159">
        <w:tc>
          <w:tcPr>
            <w:tcW w:w="4522" w:type="dxa"/>
          </w:tcPr>
          <w:p w14:paraId="2011C245"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6456A5E2"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6B26C09E"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5DD88EF5" w14:textId="77777777" w:rsidTr="001E0159">
        <w:tc>
          <w:tcPr>
            <w:tcW w:w="4522" w:type="dxa"/>
          </w:tcPr>
          <w:p w14:paraId="61A2D4B2"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3EC69020"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6293DED5"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3F2F5D29" w14:textId="77777777" w:rsidR="005A14EF" w:rsidRDefault="005A14EF" w:rsidP="005A14EF">
      <w:pPr>
        <w:spacing w:line="276" w:lineRule="auto"/>
      </w:pPr>
    </w:p>
    <w:p w14:paraId="5651CB28" w14:textId="77777777" w:rsidR="00F15108" w:rsidRDefault="00F15108" w:rsidP="005A14EF">
      <w:pPr>
        <w:pStyle w:val="Default"/>
        <w:spacing w:line="276" w:lineRule="auto"/>
        <w:rPr>
          <w:i/>
          <w:iCs/>
          <w:sz w:val="22"/>
          <w:szCs w:val="22"/>
        </w:rPr>
      </w:pPr>
    </w:p>
    <w:p w14:paraId="5EE95D57" w14:textId="77777777" w:rsidR="00F15108" w:rsidRDefault="00F15108" w:rsidP="005A14EF">
      <w:pPr>
        <w:pStyle w:val="Default"/>
        <w:spacing w:line="276" w:lineRule="auto"/>
        <w:rPr>
          <w:i/>
          <w:iCs/>
          <w:sz w:val="22"/>
          <w:szCs w:val="22"/>
        </w:rPr>
      </w:pPr>
    </w:p>
    <w:p w14:paraId="00649D33" w14:textId="77777777" w:rsidR="00F15108" w:rsidRDefault="00F15108" w:rsidP="005A14EF">
      <w:pPr>
        <w:pStyle w:val="Default"/>
        <w:spacing w:line="276" w:lineRule="auto"/>
        <w:rPr>
          <w:i/>
          <w:iCs/>
          <w:sz w:val="22"/>
          <w:szCs w:val="22"/>
        </w:rPr>
      </w:pPr>
    </w:p>
    <w:p w14:paraId="2D9D753D" w14:textId="77777777" w:rsidR="00F15108" w:rsidRDefault="00F15108" w:rsidP="005A14EF">
      <w:pPr>
        <w:pStyle w:val="Default"/>
        <w:spacing w:line="276" w:lineRule="auto"/>
        <w:rPr>
          <w:i/>
          <w:iCs/>
          <w:sz w:val="22"/>
          <w:szCs w:val="22"/>
        </w:rPr>
      </w:pPr>
    </w:p>
    <w:p w14:paraId="1163CD4E" w14:textId="77777777" w:rsidR="00F15108" w:rsidRDefault="00F15108" w:rsidP="005A14EF">
      <w:pPr>
        <w:pStyle w:val="Default"/>
        <w:spacing w:line="276" w:lineRule="auto"/>
        <w:rPr>
          <w:i/>
          <w:iCs/>
          <w:sz w:val="22"/>
          <w:szCs w:val="22"/>
        </w:rPr>
      </w:pPr>
    </w:p>
    <w:p w14:paraId="59A89228" w14:textId="77777777" w:rsidR="00F15108" w:rsidRDefault="00F15108" w:rsidP="005A14EF">
      <w:pPr>
        <w:pStyle w:val="Default"/>
        <w:spacing w:line="276" w:lineRule="auto"/>
        <w:rPr>
          <w:i/>
          <w:iCs/>
          <w:sz w:val="22"/>
          <w:szCs w:val="22"/>
        </w:rPr>
      </w:pPr>
    </w:p>
    <w:p w14:paraId="06756DAD" w14:textId="77777777" w:rsidR="00F15108" w:rsidRDefault="00F15108" w:rsidP="005A14EF">
      <w:pPr>
        <w:pStyle w:val="Default"/>
        <w:spacing w:line="276" w:lineRule="auto"/>
        <w:rPr>
          <w:i/>
          <w:iCs/>
          <w:sz w:val="22"/>
          <w:szCs w:val="22"/>
        </w:rPr>
      </w:pPr>
    </w:p>
    <w:p w14:paraId="4A5C1906" w14:textId="77777777" w:rsidR="00F15108" w:rsidRDefault="00F15108" w:rsidP="005A14EF">
      <w:pPr>
        <w:pStyle w:val="Default"/>
        <w:spacing w:line="276" w:lineRule="auto"/>
        <w:rPr>
          <w:i/>
          <w:iCs/>
          <w:sz w:val="22"/>
          <w:szCs w:val="22"/>
        </w:rPr>
      </w:pPr>
    </w:p>
    <w:p w14:paraId="50390205" w14:textId="77777777" w:rsidR="00F15108" w:rsidRDefault="00F15108" w:rsidP="005A14EF">
      <w:pPr>
        <w:pStyle w:val="Default"/>
        <w:spacing w:line="276" w:lineRule="auto"/>
        <w:rPr>
          <w:i/>
          <w:iCs/>
          <w:sz w:val="22"/>
          <w:szCs w:val="22"/>
        </w:rPr>
      </w:pPr>
    </w:p>
    <w:p w14:paraId="1715D479" w14:textId="7499ED7E" w:rsidR="005A14EF" w:rsidRDefault="005A14EF" w:rsidP="005A14EF">
      <w:pPr>
        <w:pStyle w:val="Default"/>
        <w:spacing w:line="276" w:lineRule="auto"/>
        <w:rPr>
          <w:sz w:val="22"/>
          <w:szCs w:val="22"/>
        </w:rPr>
      </w:pPr>
      <w:r>
        <w:rPr>
          <w:i/>
          <w:iCs/>
          <w:sz w:val="22"/>
          <w:szCs w:val="22"/>
        </w:rPr>
        <w:lastRenderedPageBreak/>
        <w:t xml:space="preserve">Prioritering </w:t>
      </w:r>
    </w:p>
    <w:p w14:paraId="3B84F2FC" w14:textId="77777777" w:rsidR="005A14EF" w:rsidRDefault="005A14EF" w:rsidP="005A14EF">
      <w:pPr>
        <w:pStyle w:val="Rubrik2"/>
      </w:pPr>
      <w:bookmarkStart w:id="4" w:name="_Toc134607306"/>
      <w:r>
        <w:t>Bredd bland medlemmar i alla åldrar</w:t>
      </w:r>
      <w:bookmarkEnd w:id="4"/>
      <w:r>
        <w:t xml:space="preserve"> </w:t>
      </w:r>
    </w:p>
    <w:p w14:paraId="766A7CE5" w14:textId="77777777" w:rsidR="005A14EF" w:rsidRDefault="005A14EF" w:rsidP="005A14EF">
      <w:pPr>
        <w:pStyle w:val="Default"/>
        <w:spacing w:line="276" w:lineRule="auto"/>
        <w:ind w:left="284"/>
        <w:rPr>
          <w:sz w:val="22"/>
          <w:szCs w:val="22"/>
        </w:rPr>
      </w:pPr>
      <w:r>
        <w:rPr>
          <w:b/>
          <w:bCs/>
          <w:sz w:val="22"/>
          <w:szCs w:val="22"/>
        </w:rPr>
        <w:t xml:space="preserve">Psoriasisförbundet ska vara ett förbund för alla, i alla åldrar. Medelåldern bland förbundets medlemmar och därmed även bland de förtroendevalda är betydligt högre än medelåldern för Sveriges befolkning. Därför behöver antalet yngre medlemmar öka och en jämnare åldersfördelning främjas. </w:t>
      </w:r>
    </w:p>
    <w:p w14:paraId="6E4644BD" w14:textId="77777777" w:rsidR="005A14EF" w:rsidRDefault="005A14EF" w:rsidP="005A14EF">
      <w:pPr>
        <w:pStyle w:val="Default"/>
        <w:spacing w:line="276" w:lineRule="auto"/>
        <w:ind w:left="284"/>
        <w:rPr>
          <w:sz w:val="22"/>
          <w:szCs w:val="22"/>
        </w:rPr>
      </w:pPr>
    </w:p>
    <w:p w14:paraId="4CEA1BF6" w14:textId="77777777" w:rsidR="005A14EF" w:rsidRDefault="005A14EF" w:rsidP="005A14EF">
      <w:pPr>
        <w:pStyle w:val="Default"/>
        <w:spacing w:line="276" w:lineRule="auto"/>
        <w:ind w:left="284"/>
        <w:rPr>
          <w:color w:val="D28515"/>
          <w:sz w:val="28"/>
          <w:szCs w:val="28"/>
        </w:rPr>
      </w:pPr>
      <w:r>
        <w:rPr>
          <w:b/>
          <w:bCs/>
          <w:color w:val="D28515"/>
          <w:sz w:val="28"/>
          <w:szCs w:val="28"/>
        </w:rPr>
        <w:t xml:space="preserve">Vi ska: </w:t>
      </w:r>
    </w:p>
    <w:p w14:paraId="4C3F9784" w14:textId="77777777" w:rsidR="005A14EF" w:rsidRDefault="005A14EF" w:rsidP="005A14EF">
      <w:pPr>
        <w:pStyle w:val="Default"/>
        <w:spacing w:line="276" w:lineRule="auto"/>
        <w:ind w:left="284"/>
        <w:rPr>
          <w:sz w:val="23"/>
          <w:szCs w:val="23"/>
        </w:rPr>
      </w:pPr>
      <w:r>
        <w:rPr>
          <w:b/>
          <w:bCs/>
          <w:color w:val="0071A7"/>
          <w:sz w:val="23"/>
          <w:szCs w:val="23"/>
        </w:rPr>
        <w:t xml:space="preserve">5.1: Integrera ett barn- och ungdomsperspektiv i hela verksamheten </w:t>
      </w:r>
    </w:p>
    <w:tbl>
      <w:tblPr>
        <w:tblStyle w:val="Tabellrutnt"/>
        <w:tblW w:w="0" w:type="auto"/>
        <w:tblInd w:w="284" w:type="dxa"/>
        <w:tblLook w:val="04A0" w:firstRow="1" w:lastRow="0" w:firstColumn="1" w:lastColumn="0" w:noHBand="0" w:noVBand="1"/>
      </w:tblPr>
      <w:tblGrid>
        <w:gridCol w:w="4430"/>
        <w:gridCol w:w="4425"/>
        <w:gridCol w:w="4428"/>
      </w:tblGrid>
      <w:tr w:rsidR="005A14EF" w14:paraId="6DD8AA6D" w14:textId="77777777" w:rsidTr="001E0159">
        <w:tc>
          <w:tcPr>
            <w:tcW w:w="4522" w:type="dxa"/>
          </w:tcPr>
          <w:p w14:paraId="57F13753"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5BE461B0"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63848469"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F740A18" w14:textId="77777777" w:rsidTr="001E0159">
        <w:tc>
          <w:tcPr>
            <w:tcW w:w="4522" w:type="dxa"/>
          </w:tcPr>
          <w:p w14:paraId="2C0F0239"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56D50A77"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5FF5531"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64779A85" w14:textId="77777777" w:rsidTr="001E0159">
        <w:tc>
          <w:tcPr>
            <w:tcW w:w="4522" w:type="dxa"/>
          </w:tcPr>
          <w:p w14:paraId="51B43DFE"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0ABB1C1C"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73201B0"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736A88C2" w14:textId="77777777" w:rsidTr="001E0159">
        <w:tc>
          <w:tcPr>
            <w:tcW w:w="4522" w:type="dxa"/>
          </w:tcPr>
          <w:p w14:paraId="5B6FDB7F"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6D4488A7"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793B4F9F"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7740F755" w14:textId="77777777" w:rsidR="009830B7" w:rsidRDefault="009830B7" w:rsidP="005A14EF">
      <w:pPr>
        <w:spacing w:line="276" w:lineRule="auto"/>
        <w:ind w:right="-30"/>
        <w:rPr>
          <w:rFonts w:cs="Calibri"/>
          <w:i/>
          <w:iCs/>
          <w:szCs w:val="22"/>
        </w:rPr>
      </w:pPr>
    </w:p>
    <w:p w14:paraId="25A0FD24" w14:textId="77777777" w:rsidR="009830B7" w:rsidRDefault="009830B7" w:rsidP="005A14EF">
      <w:pPr>
        <w:spacing w:line="276" w:lineRule="auto"/>
        <w:ind w:right="-30"/>
        <w:rPr>
          <w:rFonts w:cs="Calibri"/>
          <w:i/>
          <w:iCs/>
          <w:szCs w:val="22"/>
        </w:rPr>
      </w:pPr>
    </w:p>
    <w:p w14:paraId="043FEEC3" w14:textId="77777777" w:rsidR="00F15108" w:rsidRDefault="00F15108" w:rsidP="005A14EF">
      <w:pPr>
        <w:spacing w:line="276" w:lineRule="auto"/>
        <w:ind w:right="-30"/>
        <w:rPr>
          <w:rFonts w:cs="Calibri"/>
          <w:i/>
          <w:iCs/>
          <w:szCs w:val="22"/>
        </w:rPr>
      </w:pPr>
    </w:p>
    <w:p w14:paraId="4A6F2FB0" w14:textId="77777777" w:rsidR="00F15108" w:rsidRDefault="00F15108" w:rsidP="005A14EF">
      <w:pPr>
        <w:spacing w:line="276" w:lineRule="auto"/>
        <w:ind w:right="-30"/>
        <w:rPr>
          <w:rFonts w:cs="Calibri"/>
          <w:i/>
          <w:iCs/>
          <w:szCs w:val="22"/>
        </w:rPr>
      </w:pPr>
    </w:p>
    <w:p w14:paraId="63357C15" w14:textId="77777777" w:rsidR="00F15108" w:rsidRDefault="00F15108" w:rsidP="005A14EF">
      <w:pPr>
        <w:spacing w:line="276" w:lineRule="auto"/>
        <w:ind w:right="-30"/>
        <w:rPr>
          <w:rFonts w:cs="Calibri"/>
          <w:i/>
          <w:iCs/>
          <w:szCs w:val="22"/>
        </w:rPr>
      </w:pPr>
    </w:p>
    <w:p w14:paraId="39B99992" w14:textId="77777777" w:rsidR="00F15108" w:rsidRDefault="00F15108" w:rsidP="005A14EF">
      <w:pPr>
        <w:spacing w:line="276" w:lineRule="auto"/>
        <w:ind w:right="-30"/>
        <w:rPr>
          <w:rFonts w:cs="Calibri"/>
          <w:i/>
          <w:iCs/>
          <w:szCs w:val="22"/>
        </w:rPr>
      </w:pPr>
    </w:p>
    <w:p w14:paraId="1D64046E" w14:textId="77777777" w:rsidR="00F15108" w:rsidRDefault="00F15108" w:rsidP="005A14EF">
      <w:pPr>
        <w:spacing w:line="276" w:lineRule="auto"/>
        <w:ind w:right="-30"/>
        <w:rPr>
          <w:rFonts w:cs="Calibri"/>
          <w:i/>
          <w:iCs/>
          <w:szCs w:val="22"/>
        </w:rPr>
      </w:pPr>
    </w:p>
    <w:p w14:paraId="33E7266D" w14:textId="77777777" w:rsidR="00F15108" w:rsidRDefault="00F15108" w:rsidP="005A14EF">
      <w:pPr>
        <w:spacing w:line="276" w:lineRule="auto"/>
        <w:ind w:right="-30"/>
        <w:rPr>
          <w:rFonts w:cs="Calibri"/>
          <w:i/>
          <w:iCs/>
          <w:szCs w:val="22"/>
        </w:rPr>
      </w:pPr>
    </w:p>
    <w:p w14:paraId="0759F01C" w14:textId="77777777" w:rsidR="00F15108" w:rsidRDefault="00F15108" w:rsidP="005A14EF">
      <w:pPr>
        <w:spacing w:line="276" w:lineRule="auto"/>
        <w:ind w:right="-30"/>
        <w:rPr>
          <w:rFonts w:cs="Calibri"/>
          <w:i/>
          <w:iCs/>
          <w:szCs w:val="22"/>
        </w:rPr>
      </w:pPr>
    </w:p>
    <w:p w14:paraId="2EFA48A2" w14:textId="77777777" w:rsidR="00F15108" w:rsidRDefault="00F15108" w:rsidP="005A14EF">
      <w:pPr>
        <w:spacing w:line="276" w:lineRule="auto"/>
        <w:ind w:right="-30"/>
        <w:rPr>
          <w:rFonts w:cs="Calibri"/>
          <w:i/>
          <w:iCs/>
          <w:szCs w:val="22"/>
        </w:rPr>
      </w:pPr>
    </w:p>
    <w:p w14:paraId="58936810" w14:textId="77777777" w:rsidR="00F15108" w:rsidRDefault="00F15108" w:rsidP="005A14EF">
      <w:pPr>
        <w:spacing w:line="276" w:lineRule="auto"/>
        <w:ind w:right="-30"/>
        <w:rPr>
          <w:rFonts w:cs="Calibri"/>
          <w:i/>
          <w:iCs/>
          <w:szCs w:val="22"/>
        </w:rPr>
      </w:pPr>
    </w:p>
    <w:p w14:paraId="2C37D033" w14:textId="77777777" w:rsidR="00F15108" w:rsidRDefault="00F15108" w:rsidP="005A14EF">
      <w:pPr>
        <w:spacing w:line="276" w:lineRule="auto"/>
        <w:ind w:right="-30"/>
        <w:rPr>
          <w:rFonts w:cs="Calibri"/>
          <w:i/>
          <w:iCs/>
          <w:szCs w:val="22"/>
        </w:rPr>
      </w:pPr>
    </w:p>
    <w:p w14:paraId="192737E0" w14:textId="77777777" w:rsidR="00F15108" w:rsidRDefault="00F15108" w:rsidP="005A14EF">
      <w:pPr>
        <w:spacing w:line="276" w:lineRule="auto"/>
        <w:ind w:right="-30"/>
        <w:rPr>
          <w:rFonts w:cs="Calibri"/>
          <w:i/>
          <w:iCs/>
          <w:szCs w:val="22"/>
        </w:rPr>
      </w:pPr>
    </w:p>
    <w:p w14:paraId="15BE5CC4" w14:textId="77777777" w:rsidR="00F15108" w:rsidRDefault="00F15108" w:rsidP="005A14EF">
      <w:pPr>
        <w:spacing w:line="276" w:lineRule="auto"/>
        <w:ind w:right="-30"/>
        <w:rPr>
          <w:rFonts w:cs="Calibri"/>
          <w:i/>
          <w:iCs/>
          <w:szCs w:val="22"/>
        </w:rPr>
      </w:pPr>
    </w:p>
    <w:p w14:paraId="7AD94FB9" w14:textId="77777777" w:rsidR="00F15108" w:rsidRDefault="00F15108" w:rsidP="005A14EF">
      <w:pPr>
        <w:spacing w:line="276" w:lineRule="auto"/>
        <w:ind w:right="-30"/>
        <w:rPr>
          <w:rFonts w:cs="Calibri"/>
          <w:i/>
          <w:iCs/>
          <w:szCs w:val="22"/>
        </w:rPr>
      </w:pPr>
    </w:p>
    <w:p w14:paraId="56086FA7" w14:textId="77777777" w:rsidR="00F15108" w:rsidRDefault="00F15108" w:rsidP="005A14EF">
      <w:pPr>
        <w:spacing w:line="276" w:lineRule="auto"/>
        <w:ind w:right="-30"/>
        <w:rPr>
          <w:rFonts w:cs="Calibri"/>
          <w:i/>
          <w:iCs/>
          <w:szCs w:val="22"/>
        </w:rPr>
      </w:pPr>
    </w:p>
    <w:p w14:paraId="79597271" w14:textId="7DD45687" w:rsidR="005A14EF" w:rsidRPr="00C3489E" w:rsidRDefault="005A14EF" w:rsidP="005A14EF">
      <w:pPr>
        <w:spacing w:line="276" w:lineRule="auto"/>
        <w:ind w:right="-30"/>
        <w:rPr>
          <w:rFonts w:cs="Calibri"/>
          <w:i/>
          <w:iCs/>
          <w:szCs w:val="22"/>
        </w:rPr>
      </w:pPr>
      <w:r w:rsidRPr="00C3489E">
        <w:rPr>
          <w:rFonts w:cs="Calibri"/>
          <w:i/>
          <w:iCs/>
          <w:szCs w:val="22"/>
        </w:rPr>
        <w:lastRenderedPageBreak/>
        <w:t xml:space="preserve">Prioritering </w:t>
      </w:r>
    </w:p>
    <w:p w14:paraId="77885C8C" w14:textId="77777777" w:rsidR="005A14EF" w:rsidRPr="00495ACA" w:rsidRDefault="005A14EF" w:rsidP="005A14EF">
      <w:pPr>
        <w:pStyle w:val="Rubrik2"/>
      </w:pPr>
      <w:bookmarkStart w:id="5" w:name="_Toc134607307"/>
      <w:r>
        <w:t>Närhet till medlemmar</w:t>
      </w:r>
      <w:bookmarkEnd w:id="5"/>
    </w:p>
    <w:p w14:paraId="45535EAB" w14:textId="77777777" w:rsidR="005A14EF" w:rsidRPr="00DA1EA1" w:rsidRDefault="005A14EF" w:rsidP="005A14EF">
      <w:pPr>
        <w:spacing w:line="276" w:lineRule="auto"/>
        <w:ind w:left="284" w:right="-30"/>
        <w:rPr>
          <w:rFonts w:cs="Calibri"/>
          <w:b/>
          <w:bCs/>
          <w:szCs w:val="22"/>
        </w:rPr>
      </w:pPr>
      <w:r w:rsidRPr="00DA1EA1">
        <w:rPr>
          <w:rFonts w:cs="Calibri"/>
          <w:b/>
          <w:bCs/>
          <w:szCs w:val="22"/>
        </w:rPr>
        <w:t xml:space="preserve">Psoriasisförbundet är en demokratiskt uppbyggd organisation som ska vara nära medlemmarna i form av lokalavdelning eller lokal kontaktperson samt med närhet genom digitala lösningar. Men avdelningarna minskar. Om utvecklingen fortsätter kommer det om 10 år att finnas enbart två lokalavdelningar. Den utvecklingen behöver vända. </w:t>
      </w:r>
    </w:p>
    <w:p w14:paraId="2A63B10C" w14:textId="77777777" w:rsidR="005A14EF" w:rsidRPr="00084317" w:rsidRDefault="005A14EF" w:rsidP="005A14EF">
      <w:pPr>
        <w:spacing w:line="276" w:lineRule="auto"/>
        <w:ind w:left="284" w:right="-30"/>
        <w:rPr>
          <w:rFonts w:cs="Calibri"/>
          <w:sz w:val="16"/>
          <w:szCs w:val="16"/>
        </w:rPr>
      </w:pPr>
    </w:p>
    <w:p w14:paraId="08661219" w14:textId="77777777" w:rsidR="005A14EF" w:rsidRPr="000D68A2" w:rsidRDefault="005A14EF" w:rsidP="005A14EF">
      <w:pPr>
        <w:pStyle w:val="Liststycke"/>
        <w:spacing w:line="276" w:lineRule="auto"/>
        <w:ind w:left="284" w:right="-30"/>
        <w:rPr>
          <w:rFonts w:cs="Calibri"/>
          <w:b/>
          <w:bCs/>
          <w:color w:val="D38615"/>
          <w:sz w:val="28"/>
          <w:szCs w:val="28"/>
        </w:rPr>
      </w:pPr>
      <w:r w:rsidRPr="000D68A2">
        <w:rPr>
          <w:rFonts w:cs="Calibri"/>
          <w:b/>
          <w:bCs/>
          <w:color w:val="D38615"/>
          <w:sz w:val="28"/>
          <w:szCs w:val="28"/>
        </w:rPr>
        <w:t>Vi ska:</w:t>
      </w:r>
    </w:p>
    <w:p w14:paraId="4ED0F9A3" w14:textId="77777777" w:rsidR="005A14EF" w:rsidRPr="00781477" w:rsidRDefault="005A14EF" w:rsidP="005A14EF">
      <w:pPr>
        <w:pStyle w:val="Liststycke"/>
        <w:spacing w:line="276" w:lineRule="auto"/>
        <w:ind w:left="284" w:right="-30"/>
        <w:rPr>
          <w:rFonts w:cs="Calibri"/>
          <w:b/>
          <w:bCs/>
          <w:color w:val="0072A7"/>
          <w:sz w:val="24"/>
        </w:rPr>
      </w:pPr>
      <w:r>
        <w:rPr>
          <w:rFonts w:cs="Calibri"/>
          <w:b/>
          <w:bCs/>
          <w:color w:val="0072A7"/>
          <w:sz w:val="24"/>
        </w:rPr>
        <w:t xml:space="preserve">6:1 </w:t>
      </w:r>
      <w:r w:rsidRPr="00781477">
        <w:rPr>
          <w:rFonts w:cs="Calibri"/>
          <w:b/>
          <w:bCs/>
          <w:color w:val="0072A7"/>
          <w:sz w:val="24"/>
        </w:rPr>
        <w:t>Utreda och i förkommande fall föreslå Psoriasisförbundets organisation/organisering</w:t>
      </w:r>
    </w:p>
    <w:tbl>
      <w:tblPr>
        <w:tblStyle w:val="Tabellrutnt"/>
        <w:tblW w:w="0" w:type="auto"/>
        <w:tblInd w:w="284" w:type="dxa"/>
        <w:tblLook w:val="04A0" w:firstRow="1" w:lastRow="0" w:firstColumn="1" w:lastColumn="0" w:noHBand="0" w:noVBand="1"/>
      </w:tblPr>
      <w:tblGrid>
        <w:gridCol w:w="4430"/>
        <w:gridCol w:w="4425"/>
        <w:gridCol w:w="4428"/>
      </w:tblGrid>
      <w:tr w:rsidR="005A14EF" w14:paraId="49A0CA73" w14:textId="77777777" w:rsidTr="001E0159">
        <w:tc>
          <w:tcPr>
            <w:tcW w:w="4522" w:type="dxa"/>
          </w:tcPr>
          <w:p w14:paraId="590D805F"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7602AD20"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5FB8A50D"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56E4B4BA" w14:textId="77777777" w:rsidTr="001E0159">
        <w:tc>
          <w:tcPr>
            <w:tcW w:w="4522" w:type="dxa"/>
          </w:tcPr>
          <w:p w14:paraId="388378BE"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26BBD822"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0F5F524B"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118DE137" w14:textId="77777777" w:rsidTr="001E0159">
        <w:tc>
          <w:tcPr>
            <w:tcW w:w="4522" w:type="dxa"/>
          </w:tcPr>
          <w:p w14:paraId="1EF6273A"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644BA5DF"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52758FE"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45B97AF2" w14:textId="77777777" w:rsidTr="001E0159">
        <w:tc>
          <w:tcPr>
            <w:tcW w:w="4522" w:type="dxa"/>
          </w:tcPr>
          <w:p w14:paraId="0B05C5C3"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778087F4"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18EC8BBC"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0234140D" w14:textId="77777777" w:rsidR="005A14EF" w:rsidRDefault="005A14EF" w:rsidP="005A14EF">
      <w:pPr>
        <w:spacing w:line="276" w:lineRule="auto"/>
        <w:ind w:left="284"/>
        <w:rPr>
          <w:rFonts w:cs="Calibri"/>
          <w:szCs w:val="22"/>
        </w:rPr>
      </w:pPr>
    </w:p>
    <w:p w14:paraId="332315B0" w14:textId="77777777" w:rsidR="005A14EF" w:rsidRPr="00095D37" w:rsidRDefault="005A14EF" w:rsidP="005A14EF">
      <w:pPr>
        <w:pStyle w:val="Liststycke"/>
        <w:spacing w:line="276" w:lineRule="auto"/>
        <w:ind w:left="284" w:right="-30"/>
        <w:rPr>
          <w:rFonts w:cs="Calibri"/>
          <w:b/>
          <w:bCs/>
          <w:color w:val="0072A7"/>
          <w:sz w:val="24"/>
        </w:rPr>
      </w:pPr>
      <w:r w:rsidRPr="00095D37">
        <w:rPr>
          <w:rFonts w:cs="Calibri"/>
          <w:b/>
          <w:bCs/>
          <w:color w:val="0072A7"/>
          <w:sz w:val="24"/>
        </w:rPr>
        <w:t>6.</w:t>
      </w:r>
      <w:r>
        <w:rPr>
          <w:rFonts w:cs="Calibri"/>
          <w:b/>
          <w:bCs/>
          <w:color w:val="0072A7"/>
          <w:sz w:val="24"/>
        </w:rPr>
        <w:t>2</w:t>
      </w:r>
      <w:r w:rsidRPr="00095D37">
        <w:rPr>
          <w:rFonts w:cs="Calibri"/>
          <w:b/>
          <w:bCs/>
          <w:color w:val="0072A7"/>
          <w:sz w:val="24"/>
        </w:rPr>
        <w:t>: Verka för att fler lokalavdelningar bildas</w:t>
      </w:r>
    </w:p>
    <w:tbl>
      <w:tblPr>
        <w:tblStyle w:val="Tabellrutnt"/>
        <w:tblW w:w="0" w:type="auto"/>
        <w:tblInd w:w="284" w:type="dxa"/>
        <w:tblLook w:val="04A0" w:firstRow="1" w:lastRow="0" w:firstColumn="1" w:lastColumn="0" w:noHBand="0" w:noVBand="1"/>
      </w:tblPr>
      <w:tblGrid>
        <w:gridCol w:w="4430"/>
        <w:gridCol w:w="4425"/>
        <w:gridCol w:w="4428"/>
      </w:tblGrid>
      <w:tr w:rsidR="005A14EF" w14:paraId="29CB8B09" w14:textId="77777777" w:rsidTr="001E0159">
        <w:tc>
          <w:tcPr>
            <w:tcW w:w="4522" w:type="dxa"/>
          </w:tcPr>
          <w:p w14:paraId="77AE72F9"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7A7DAB39"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421E91C8"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33E518AC" w14:textId="77777777" w:rsidTr="001E0159">
        <w:tc>
          <w:tcPr>
            <w:tcW w:w="4522" w:type="dxa"/>
          </w:tcPr>
          <w:p w14:paraId="00A1A8E6"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54D91DC0"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2857304F"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3CC30FB1" w14:textId="77777777" w:rsidTr="001E0159">
        <w:tc>
          <w:tcPr>
            <w:tcW w:w="4522" w:type="dxa"/>
          </w:tcPr>
          <w:p w14:paraId="76F04D61"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7BD58CB4"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A83C901"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731941CF" w14:textId="77777777" w:rsidTr="001E0159">
        <w:tc>
          <w:tcPr>
            <w:tcW w:w="4522" w:type="dxa"/>
          </w:tcPr>
          <w:p w14:paraId="223DDB76"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3A18EF65"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69A4D200"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7859F4AB" w14:textId="77777777" w:rsidR="005A14EF" w:rsidRDefault="005A14EF" w:rsidP="005A14EF">
      <w:pPr>
        <w:spacing w:line="276" w:lineRule="auto"/>
        <w:ind w:left="284"/>
        <w:rPr>
          <w:rFonts w:cs="Calibri"/>
          <w:szCs w:val="22"/>
        </w:rPr>
      </w:pPr>
    </w:p>
    <w:p w14:paraId="31CE3035" w14:textId="77777777" w:rsidR="00F15108" w:rsidRDefault="00F15108" w:rsidP="005A14EF">
      <w:pPr>
        <w:spacing w:line="276" w:lineRule="auto"/>
        <w:ind w:right="-30"/>
        <w:rPr>
          <w:rFonts w:cs="Calibri"/>
          <w:i/>
          <w:iCs/>
          <w:szCs w:val="22"/>
        </w:rPr>
      </w:pPr>
    </w:p>
    <w:p w14:paraId="2848451B" w14:textId="77777777" w:rsidR="00F15108" w:rsidRDefault="00F15108" w:rsidP="005A14EF">
      <w:pPr>
        <w:spacing w:line="276" w:lineRule="auto"/>
        <w:ind w:right="-30"/>
        <w:rPr>
          <w:rFonts w:cs="Calibri"/>
          <w:i/>
          <w:iCs/>
          <w:szCs w:val="22"/>
        </w:rPr>
      </w:pPr>
    </w:p>
    <w:p w14:paraId="64EB3E88" w14:textId="77777777" w:rsidR="00F15108" w:rsidRDefault="00F15108" w:rsidP="005A14EF">
      <w:pPr>
        <w:spacing w:line="276" w:lineRule="auto"/>
        <w:ind w:right="-30"/>
        <w:rPr>
          <w:rFonts w:cs="Calibri"/>
          <w:i/>
          <w:iCs/>
          <w:szCs w:val="22"/>
        </w:rPr>
      </w:pPr>
    </w:p>
    <w:p w14:paraId="1435B397" w14:textId="77777777" w:rsidR="00F15108" w:rsidRDefault="00F15108" w:rsidP="005A14EF">
      <w:pPr>
        <w:spacing w:line="276" w:lineRule="auto"/>
        <w:ind w:right="-30"/>
        <w:rPr>
          <w:rFonts w:cs="Calibri"/>
          <w:i/>
          <w:iCs/>
          <w:szCs w:val="22"/>
        </w:rPr>
      </w:pPr>
    </w:p>
    <w:p w14:paraId="4863BEC5" w14:textId="77777777" w:rsidR="00F15108" w:rsidRDefault="00F15108" w:rsidP="005A14EF">
      <w:pPr>
        <w:spacing w:line="276" w:lineRule="auto"/>
        <w:ind w:right="-30"/>
        <w:rPr>
          <w:rFonts w:cs="Calibri"/>
          <w:i/>
          <w:iCs/>
          <w:szCs w:val="22"/>
        </w:rPr>
      </w:pPr>
    </w:p>
    <w:p w14:paraId="019DFC86" w14:textId="77777777" w:rsidR="00F15108" w:rsidRDefault="00F15108" w:rsidP="005A14EF">
      <w:pPr>
        <w:spacing w:line="276" w:lineRule="auto"/>
        <w:ind w:right="-30"/>
        <w:rPr>
          <w:rFonts w:cs="Calibri"/>
          <w:i/>
          <w:iCs/>
          <w:szCs w:val="22"/>
        </w:rPr>
      </w:pPr>
    </w:p>
    <w:p w14:paraId="3E86226E" w14:textId="77777777" w:rsidR="00F15108" w:rsidRDefault="00F15108" w:rsidP="005A14EF">
      <w:pPr>
        <w:spacing w:line="276" w:lineRule="auto"/>
        <w:ind w:right="-30"/>
        <w:rPr>
          <w:rFonts w:cs="Calibri"/>
          <w:i/>
          <w:iCs/>
          <w:szCs w:val="22"/>
        </w:rPr>
      </w:pPr>
    </w:p>
    <w:p w14:paraId="4C75E643" w14:textId="77777777" w:rsidR="00F15108" w:rsidRDefault="00F15108" w:rsidP="005A14EF">
      <w:pPr>
        <w:spacing w:line="276" w:lineRule="auto"/>
        <w:ind w:right="-30"/>
        <w:rPr>
          <w:rFonts w:cs="Calibri"/>
          <w:i/>
          <w:iCs/>
          <w:szCs w:val="22"/>
        </w:rPr>
      </w:pPr>
    </w:p>
    <w:p w14:paraId="0784CA67" w14:textId="77777777" w:rsidR="00F15108" w:rsidRDefault="00F15108" w:rsidP="005A14EF">
      <w:pPr>
        <w:spacing w:line="276" w:lineRule="auto"/>
        <w:ind w:right="-30"/>
        <w:rPr>
          <w:rFonts w:cs="Calibri"/>
          <w:i/>
          <w:iCs/>
          <w:szCs w:val="22"/>
        </w:rPr>
      </w:pPr>
    </w:p>
    <w:p w14:paraId="7F2B344A" w14:textId="620F7EEA" w:rsidR="005A14EF" w:rsidRPr="00C3489E" w:rsidRDefault="005A14EF" w:rsidP="005A14EF">
      <w:pPr>
        <w:spacing w:line="276" w:lineRule="auto"/>
        <w:ind w:right="-30"/>
        <w:rPr>
          <w:rFonts w:cs="Calibri"/>
          <w:i/>
          <w:iCs/>
          <w:szCs w:val="22"/>
        </w:rPr>
      </w:pPr>
      <w:r w:rsidRPr="00C3489E">
        <w:rPr>
          <w:rFonts w:cs="Calibri"/>
          <w:i/>
          <w:iCs/>
          <w:szCs w:val="22"/>
        </w:rPr>
        <w:lastRenderedPageBreak/>
        <w:t xml:space="preserve">Prioritering </w:t>
      </w:r>
    </w:p>
    <w:p w14:paraId="3781EB93" w14:textId="77777777" w:rsidR="005A14EF" w:rsidRPr="0008106F" w:rsidRDefault="005A14EF" w:rsidP="005A14EF">
      <w:pPr>
        <w:pStyle w:val="Rubrik2"/>
      </w:pPr>
      <w:bookmarkStart w:id="6" w:name="_Toc134607308"/>
      <w:r>
        <w:t>Fler och nöjda medlemmar</w:t>
      </w:r>
      <w:bookmarkEnd w:id="6"/>
    </w:p>
    <w:p w14:paraId="0E374770" w14:textId="77777777" w:rsidR="005A14EF" w:rsidRPr="007B0FF1" w:rsidRDefault="005A14EF" w:rsidP="005A14EF">
      <w:pPr>
        <w:spacing w:line="276" w:lineRule="auto"/>
        <w:ind w:left="284"/>
        <w:rPr>
          <w:b/>
          <w:bCs/>
        </w:rPr>
      </w:pPr>
      <w:r w:rsidRPr="007B0FF1">
        <w:rPr>
          <w:rFonts w:asciiTheme="minorHAnsi" w:hAnsiTheme="minorHAnsi" w:cstheme="minorHAnsi"/>
          <w:b/>
          <w:bCs/>
          <w:szCs w:val="22"/>
        </w:rPr>
        <w:t xml:space="preserve">I Sverige beräknas 300 000 personer ha psoriasis. </w:t>
      </w:r>
      <w:r>
        <w:rPr>
          <w:rFonts w:asciiTheme="minorHAnsi" w:hAnsiTheme="minorHAnsi" w:cstheme="minorHAnsi"/>
          <w:b/>
          <w:bCs/>
          <w:szCs w:val="22"/>
        </w:rPr>
        <w:t>Ca 5</w:t>
      </w:r>
      <w:r w:rsidRPr="007B0FF1">
        <w:rPr>
          <w:rFonts w:asciiTheme="minorHAnsi" w:hAnsiTheme="minorHAnsi" w:cstheme="minorHAnsi"/>
          <w:b/>
          <w:bCs/>
          <w:szCs w:val="22"/>
        </w:rPr>
        <w:t xml:space="preserve"> procent av dessa är medlemmar i förbundet. Innebär detta att de återstående 95 procenten inte ser förbundet som en resurs? Ett större förbund skulle kunna bedriva en mer slagkraftig verksamhet.</w:t>
      </w:r>
      <w:r w:rsidRPr="007B0FF1">
        <w:rPr>
          <w:b/>
          <w:bCs/>
        </w:rPr>
        <w:t xml:space="preserve"> Medlemsrekryteringen måste öka om förbundet ska klara sin överlevnad. </w:t>
      </w:r>
    </w:p>
    <w:p w14:paraId="484D790F" w14:textId="77777777" w:rsidR="005A14EF" w:rsidRPr="00084317" w:rsidRDefault="005A14EF" w:rsidP="005A14EF">
      <w:pPr>
        <w:spacing w:line="276" w:lineRule="auto"/>
        <w:ind w:right="-30"/>
        <w:rPr>
          <w:rFonts w:asciiTheme="minorHAnsi" w:hAnsiTheme="minorHAnsi" w:cstheme="minorHAnsi"/>
          <w:sz w:val="16"/>
          <w:szCs w:val="16"/>
        </w:rPr>
      </w:pPr>
    </w:p>
    <w:p w14:paraId="5F2A005A" w14:textId="77777777" w:rsidR="005A14EF" w:rsidRPr="000D68A2" w:rsidRDefault="005A14EF" w:rsidP="005A14EF">
      <w:pPr>
        <w:spacing w:line="276" w:lineRule="auto"/>
        <w:ind w:left="284" w:right="-30"/>
        <w:rPr>
          <w:rFonts w:asciiTheme="minorHAnsi" w:hAnsiTheme="minorHAnsi" w:cstheme="minorHAnsi"/>
          <w:b/>
          <w:bCs/>
          <w:color w:val="D38615"/>
          <w:sz w:val="28"/>
          <w:szCs w:val="28"/>
        </w:rPr>
      </w:pPr>
      <w:r w:rsidRPr="000D68A2">
        <w:rPr>
          <w:rFonts w:asciiTheme="minorHAnsi" w:hAnsiTheme="minorHAnsi" w:cstheme="minorHAnsi"/>
          <w:b/>
          <w:bCs/>
          <w:color w:val="D38615"/>
          <w:sz w:val="28"/>
          <w:szCs w:val="28"/>
        </w:rPr>
        <w:t>Vi ska:</w:t>
      </w:r>
    </w:p>
    <w:p w14:paraId="695C569B" w14:textId="77777777" w:rsidR="005A14EF" w:rsidRPr="00781477" w:rsidRDefault="005A14EF" w:rsidP="005A14EF">
      <w:pPr>
        <w:spacing w:line="276" w:lineRule="auto"/>
        <w:ind w:left="284" w:right="-30"/>
        <w:rPr>
          <w:rFonts w:cs="Calibri"/>
          <w:b/>
          <w:bCs/>
          <w:color w:val="0072A7"/>
          <w:sz w:val="24"/>
        </w:rPr>
      </w:pPr>
      <w:r>
        <w:rPr>
          <w:rFonts w:cs="Calibri"/>
          <w:b/>
          <w:bCs/>
          <w:color w:val="0072A7"/>
          <w:sz w:val="24"/>
        </w:rPr>
        <w:t xml:space="preserve">7.1: </w:t>
      </w:r>
      <w:r w:rsidRPr="0099015F">
        <w:rPr>
          <w:rFonts w:cs="Calibri"/>
          <w:b/>
          <w:bCs/>
          <w:color w:val="0072A7"/>
          <w:sz w:val="23"/>
          <w:szCs w:val="23"/>
        </w:rPr>
        <w:t>Rekrytera fler medlemmar och fylla medlemskapet med innehåll för olika målgrupper</w:t>
      </w:r>
    </w:p>
    <w:tbl>
      <w:tblPr>
        <w:tblStyle w:val="Tabellrutnt"/>
        <w:tblW w:w="0" w:type="auto"/>
        <w:tblInd w:w="284" w:type="dxa"/>
        <w:tblLook w:val="04A0" w:firstRow="1" w:lastRow="0" w:firstColumn="1" w:lastColumn="0" w:noHBand="0" w:noVBand="1"/>
      </w:tblPr>
      <w:tblGrid>
        <w:gridCol w:w="4430"/>
        <w:gridCol w:w="4425"/>
        <w:gridCol w:w="4428"/>
      </w:tblGrid>
      <w:tr w:rsidR="005A14EF" w14:paraId="7B83699B" w14:textId="77777777" w:rsidTr="001E0159">
        <w:tc>
          <w:tcPr>
            <w:tcW w:w="4522" w:type="dxa"/>
          </w:tcPr>
          <w:p w14:paraId="2AFE8D0C"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0275E01A"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7F22F7A5"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FF4BE16" w14:textId="77777777" w:rsidTr="001E0159">
        <w:tc>
          <w:tcPr>
            <w:tcW w:w="4522" w:type="dxa"/>
          </w:tcPr>
          <w:p w14:paraId="7B774907"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2A399D23"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7F4E0A79"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4FAFD894" w14:textId="77777777" w:rsidTr="001E0159">
        <w:tc>
          <w:tcPr>
            <w:tcW w:w="4522" w:type="dxa"/>
          </w:tcPr>
          <w:p w14:paraId="1B2D5532"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352A14BD"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2A6A6BA1"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618D1E96" w14:textId="77777777" w:rsidTr="001E0159">
        <w:tc>
          <w:tcPr>
            <w:tcW w:w="4522" w:type="dxa"/>
          </w:tcPr>
          <w:p w14:paraId="28147E7C"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354510EC"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35A6F837"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5F1EAE61" w14:textId="77777777" w:rsidR="005A14EF" w:rsidRDefault="005A14EF" w:rsidP="005A14EF">
      <w:pPr>
        <w:spacing w:line="276" w:lineRule="auto"/>
        <w:ind w:left="284"/>
        <w:rPr>
          <w:rFonts w:cs="Calibri"/>
          <w:szCs w:val="22"/>
        </w:rPr>
      </w:pPr>
    </w:p>
    <w:p w14:paraId="31322D09" w14:textId="77777777" w:rsidR="005A14EF" w:rsidRPr="00781477" w:rsidRDefault="005A14EF" w:rsidP="005A14EF">
      <w:pPr>
        <w:spacing w:line="276" w:lineRule="auto"/>
        <w:ind w:left="284" w:right="-30"/>
        <w:rPr>
          <w:rFonts w:cs="Calibri"/>
          <w:b/>
          <w:bCs/>
          <w:color w:val="0072A7"/>
          <w:sz w:val="24"/>
        </w:rPr>
      </w:pPr>
      <w:r>
        <w:rPr>
          <w:rFonts w:cs="Calibri"/>
          <w:b/>
          <w:bCs/>
          <w:color w:val="0072A7"/>
          <w:sz w:val="24"/>
        </w:rPr>
        <w:t xml:space="preserve">7:2 </w:t>
      </w:r>
      <w:r w:rsidRPr="00781477">
        <w:rPr>
          <w:rFonts w:cs="Calibri"/>
          <w:b/>
          <w:bCs/>
          <w:color w:val="0072A7"/>
          <w:sz w:val="24"/>
        </w:rPr>
        <w:t>Utreda och i förekommande fall föreslå nya former för medlemskap</w:t>
      </w:r>
    </w:p>
    <w:tbl>
      <w:tblPr>
        <w:tblStyle w:val="Tabellrutnt"/>
        <w:tblW w:w="0" w:type="auto"/>
        <w:tblInd w:w="284" w:type="dxa"/>
        <w:tblLook w:val="04A0" w:firstRow="1" w:lastRow="0" w:firstColumn="1" w:lastColumn="0" w:noHBand="0" w:noVBand="1"/>
      </w:tblPr>
      <w:tblGrid>
        <w:gridCol w:w="4430"/>
        <w:gridCol w:w="4425"/>
        <w:gridCol w:w="4428"/>
      </w:tblGrid>
      <w:tr w:rsidR="005A14EF" w14:paraId="5884CCD2" w14:textId="77777777" w:rsidTr="001E0159">
        <w:tc>
          <w:tcPr>
            <w:tcW w:w="4522" w:type="dxa"/>
          </w:tcPr>
          <w:p w14:paraId="130924C2"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60D3D228"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393244C3"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CF260E1" w14:textId="77777777" w:rsidTr="001E0159">
        <w:tc>
          <w:tcPr>
            <w:tcW w:w="4522" w:type="dxa"/>
          </w:tcPr>
          <w:p w14:paraId="79B28846"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5122EC86"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3D8BDB3"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4A1AD013" w14:textId="77777777" w:rsidTr="001E0159">
        <w:tc>
          <w:tcPr>
            <w:tcW w:w="4522" w:type="dxa"/>
          </w:tcPr>
          <w:p w14:paraId="297B8450"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028FAC2F"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5CCD469D"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14050EBB" w14:textId="77777777" w:rsidTr="001E0159">
        <w:tc>
          <w:tcPr>
            <w:tcW w:w="4522" w:type="dxa"/>
          </w:tcPr>
          <w:p w14:paraId="01AD4DFC"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7095714B"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302845A8"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46B464B2" w14:textId="77777777" w:rsidR="005A14EF" w:rsidRDefault="005A14EF" w:rsidP="005A14EF">
      <w:pPr>
        <w:spacing w:line="276" w:lineRule="auto"/>
        <w:ind w:left="284"/>
        <w:rPr>
          <w:rFonts w:cs="Calibri"/>
          <w:szCs w:val="22"/>
        </w:rPr>
      </w:pPr>
    </w:p>
    <w:p w14:paraId="31BDD1D6" w14:textId="77777777" w:rsidR="005A14EF" w:rsidRPr="005A14EF" w:rsidRDefault="005A14EF" w:rsidP="005A14EF"/>
    <w:sectPr w:rsidR="005A14EF" w:rsidRPr="005A14EF" w:rsidSect="005A14EF">
      <w:headerReference w:type="default" r:id="rId13"/>
      <w:pgSz w:w="16838" w:h="11906" w:orient="landscape" w:code="9"/>
      <w:pgMar w:top="1304" w:right="1843" w:bottom="1700" w:left="1418"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FCA1" w14:textId="77777777" w:rsidR="00E13015" w:rsidRDefault="00E13015" w:rsidP="005A14EF">
      <w:r>
        <w:separator/>
      </w:r>
    </w:p>
  </w:endnote>
  <w:endnote w:type="continuationSeparator" w:id="0">
    <w:p w14:paraId="3B2C6A4B" w14:textId="77777777" w:rsidR="00E13015" w:rsidRDefault="00E13015" w:rsidP="005A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7F4E" w14:textId="77777777" w:rsidR="00E13015" w:rsidRDefault="00E13015" w:rsidP="005A14EF">
      <w:r>
        <w:separator/>
      </w:r>
    </w:p>
  </w:footnote>
  <w:footnote w:type="continuationSeparator" w:id="0">
    <w:p w14:paraId="22F445D8" w14:textId="77777777" w:rsidR="00E13015" w:rsidRDefault="00E13015" w:rsidP="005A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sz w:val="18"/>
        <w:szCs w:val="18"/>
      </w:rPr>
    </w:sdtEndPr>
    <w:sdtContent>
      <w:p w14:paraId="780BDA48" w14:textId="77777777" w:rsidR="005A14EF" w:rsidRPr="005A14EF" w:rsidRDefault="005A14EF">
        <w:pPr>
          <w:pStyle w:val="Sidhuvud"/>
          <w:jc w:val="right"/>
          <w:rPr>
            <w:sz w:val="18"/>
            <w:szCs w:val="18"/>
          </w:rPr>
        </w:pPr>
        <w:r w:rsidRPr="005A14EF">
          <w:rPr>
            <w:sz w:val="18"/>
            <w:szCs w:val="18"/>
          </w:rPr>
          <w:t xml:space="preserve">Sida </w:t>
        </w:r>
        <w:r w:rsidRPr="005A14EF">
          <w:rPr>
            <w:sz w:val="18"/>
            <w:szCs w:val="18"/>
          </w:rPr>
          <w:fldChar w:fldCharType="begin"/>
        </w:r>
        <w:r w:rsidRPr="005A14EF">
          <w:rPr>
            <w:sz w:val="18"/>
            <w:szCs w:val="18"/>
          </w:rPr>
          <w:instrText>PAGE</w:instrText>
        </w:r>
        <w:r w:rsidRPr="005A14EF">
          <w:rPr>
            <w:sz w:val="18"/>
            <w:szCs w:val="18"/>
          </w:rPr>
          <w:fldChar w:fldCharType="separate"/>
        </w:r>
        <w:r w:rsidRPr="005A14EF">
          <w:rPr>
            <w:sz w:val="18"/>
            <w:szCs w:val="18"/>
          </w:rPr>
          <w:t>2</w:t>
        </w:r>
        <w:r w:rsidRPr="005A14EF">
          <w:rPr>
            <w:sz w:val="18"/>
            <w:szCs w:val="18"/>
          </w:rPr>
          <w:fldChar w:fldCharType="end"/>
        </w:r>
        <w:r w:rsidRPr="005A14EF">
          <w:rPr>
            <w:sz w:val="18"/>
            <w:szCs w:val="18"/>
          </w:rPr>
          <w:t xml:space="preserve"> av </w:t>
        </w:r>
        <w:r w:rsidRPr="005A14EF">
          <w:rPr>
            <w:sz w:val="18"/>
            <w:szCs w:val="18"/>
          </w:rPr>
          <w:fldChar w:fldCharType="begin"/>
        </w:r>
        <w:r w:rsidRPr="005A14EF">
          <w:rPr>
            <w:sz w:val="18"/>
            <w:szCs w:val="18"/>
          </w:rPr>
          <w:instrText>NUMPAGES</w:instrText>
        </w:r>
        <w:r w:rsidRPr="005A14EF">
          <w:rPr>
            <w:sz w:val="18"/>
            <w:szCs w:val="18"/>
          </w:rPr>
          <w:fldChar w:fldCharType="separate"/>
        </w:r>
        <w:r w:rsidRPr="005A14EF">
          <w:rPr>
            <w:sz w:val="18"/>
            <w:szCs w:val="18"/>
          </w:rPr>
          <w:t>2</w:t>
        </w:r>
        <w:r w:rsidRPr="005A14EF">
          <w:rPr>
            <w:sz w:val="18"/>
            <w:szCs w:val="18"/>
          </w:rPr>
          <w:fldChar w:fldCharType="end"/>
        </w:r>
      </w:p>
    </w:sdtContent>
  </w:sdt>
  <w:p w14:paraId="33C71A9A" w14:textId="77777777" w:rsidR="005A14EF" w:rsidRDefault="005A14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FA3"/>
    <w:multiLevelType w:val="hybridMultilevel"/>
    <w:tmpl w:val="418CF0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230C9F"/>
    <w:multiLevelType w:val="hybridMultilevel"/>
    <w:tmpl w:val="87FC55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2C3DA9"/>
    <w:multiLevelType w:val="hybridMultilevel"/>
    <w:tmpl w:val="35BE0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06144E"/>
    <w:multiLevelType w:val="hybridMultilevel"/>
    <w:tmpl w:val="4126A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3C05AAD"/>
    <w:multiLevelType w:val="hybridMultilevel"/>
    <w:tmpl w:val="EE6A1DCC"/>
    <w:lvl w:ilvl="0" w:tplc="16F88BD6">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776C480E"/>
    <w:multiLevelType w:val="hybridMultilevel"/>
    <w:tmpl w:val="81A64FD2"/>
    <w:lvl w:ilvl="0" w:tplc="16F88B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A420A7F"/>
    <w:multiLevelType w:val="multilevel"/>
    <w:tmpl w:val="5D9ED9FA"/>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9471204">
    <w:abstractNumId w:val="6"/>
  </w:num>
  <w:num w:numId="2" w16cid:durableId="458568784">
    <w:abstractNumId w:val="2"/>
  </w:num>
  <w:num w:numId="3" w16cid:durableId="631403803">
    <w:abstractNumId w:val="0"/>
  </w:num>
  <w:num w:numId="4" w16cid:durableId="2128967345">
    <w:abstractNumId w:val="1"/>
  </w:num>
  <w:num w:numId="5" w16cid:durableId="1741513613">
    <w:abstractNumId w:val="3"/>
  </w:num>
  <w:num w:numId="6" w16cid:durableId="1520242854">
    <w:abstractNumId w:val="5"/>
  </w:num>
  <w:num w:numId="7" w16cid:durableId="397555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C3"/>
    <w:rsid w:val="00012B09"/>
    <w:rsid w:val="00022E52"/>
    <w:rsid w:val="00025C4A"/>
    <w:rsid w:val="000F3A92"/>
    <w:rsid w:val="00112C84"/>
    <w:rsid w:val="00390120"/>
    <w:rsid w:val="005A14EF"/>
    <w:rsid w:val="0077193F"/>
    <w:rsid w:val="007E6A37"/>
    <w:rsid w:val="009830B7"/>
    <w:rsid w:val="00A062D1"/>
    <w:rsid w:val="00A21FE9"/>
    <w:rsid w:val="00A9630D"/>
    <w:rsid w:val="00E13015"/>
    <w:rsid w:val="00F03AC2"/>
    <w:rsid w:val="00F15108"/>
    <w:rsid w:val="00F366C3"/>
    <w:rsid w:val="00F44F74"/>
    <w:rsid w:val="00F753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31E4"/>
  <w15:chartTrackingRefBased/>
  <w15:docId w15:val="{1EBEB194-64AD-4FD7-9091-D6246D46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6C3"/>
    <w:pPr>
      <w:spacing w:after="0" w:line="240" w:lineRule="auto"/>
    </w:pPr>
    <w:rPr>
      <w:rFonts w:ascii="Calibri" w:eastAsia="Times New Roman" w:hAnsi="Calibri" w:cs="Times New Roman"/>
      <w:kern w:val="0"/>
      <w:szCs w:val="24"/>
      <w:lang w:eastAsia="sv-SE"/>
      <w14:ligatures w14:val="none"/>
    </w:rPr>
  </w:style>
  <w:style w:type="paragraph" w:styleId="Rubrik1">
    <w:name w:val="heading 1"/>
    <w:basedOn w:val="Normal"/>
    <w:next w:val="Normal"/>
    <w:link w:val="Rubrik1Char"/>
    <w:qFormat/>
    <w:rsid w:val="00F366C3"/>
    <w:pPr>
      <w:keepNext/>
      <w:spacing w:before="240" w:after="60"/>
      <w:outlineLvl w:val="0"/>
    </w:pPr>
    <w:rPr>
      <w:b/>
      <w:bCs/>
      <w:color w:val="0072A7"/>
      <w:kern w:val="32"/>
      <w:sz w:val="40"/>
      <w:szCs w:val="32"/>
    </w:rPr>
  </w:style>
  <w:style w:type="paragraph" w:styleId="Rubrik2">
    <w:name w:val="heading 2"/>
    <w:basedOn w:val="Normal"/>
    <w:next w:val="Normal"/>
    <w:link w:val="Rubrik2Char"/>
    <w:autoRedefine/>
    <w:qFormat/>
    <w:rsid w:val="00F366C3"/>
    <w:pPr>
      <w:tabs>
        <w:tab w:val="left" w:pos="1304"/>
        <w:tab w:val="left" w:pos="2608"/>
        <w:tab w:val="left" w:pos="3912"/>
        <w:tab w:val="left" w:pos="5216"/>
        <w:tab w:val="left" w:pos="6521"/>
      </w:tabs>
      <w:spacing w:after="120"/>
      <w:outlineLvl w:val="1"/>
    </w:pPr>
    <w:rPr>
      <w:b/>
      <w:color w:val="0072A7"/>
      <w:sz w:val="28"/>
      <w:szCs w:val="20"/>
      <w:lang w:eastAsia="zh-CN"/>
    </w:rPr>
  </w:style>
  <w:style w:type="paragraph" w:styleId="Rubrik3">
    <w:name w:val="heading 3"/>
    <w:basedOn w:val="Normal"/>
    <w:next w:val="Normal"/>
    <w:link w:val="Rubrik3Char"/>
    <w:uiPriority w:val="9"/>
    <w:semiHidden/>
    <w:unhideWhenUsed/>
    <w:qFormat/>
    <w:rsid w:val="00F366C3"/>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366C3"/>
    <w:rPr>
      <w:rFonts w:ascii="Calibri" w:eastAsia="Times New Roman" w:hAnsi="Calibri" w:cs="Times New Roman"/>
      <w:b/>
      <w:bCs/>
      <w:color w:val="0072A7"/>
      <w:kern w:val="32"/>
      <w:sz w:val="40"/>
      <w:szCs w:val="32"/>
      <w:lang w:eastAsia="sv-SE"/>
      <w14:ligatures w14:val="none"/>
    </w:rPr>
  </w:style>
  <w:style w:type="character" w:customStyle="1" w:styleId="Rubrik2Char">
    <w:name w:val="Rubrik 2 Char"/>
    <w:basedOn w:val="Standardstycketeckensnitt"/>
    <w:link w:val="Rubrik2"/>
    <w:rsid w:val="00F366C3"/>
    <w:rPr>
      <w:rFonts w:ascii="Calibri" w:eastAsia="Times New Roman" w:hAnsi="Calibri" w:cs="Times New Roman"/>
      <w:b/>
      <w:color w:val="0072A7"/>
      <w:kern w:val="0"/>
      <w:sz w:val="28"/>
      <w:szCs w:val="20"/>
      <w:lang w:eastAsia="zh-CN"/>
      <w14:ligatures w14:val="none"/>
    </w:rPr>
  </w:style>
  <w:style w:type="paragraph" w:styleId="Liststycke">
    <w:name w:val="List Paragraph"/>
    <w:basedOn w:val="Normal"/>
    <w:uiPriority w:val="34"/>
    <w:qFormat/>
    <w:rsid w:val="00F366C3"/>
    <w:pPr>
      <w:ind w:left="720"/>
      <w:contextualSpacing/>
    </w:pPr>
  </w:style>
  <w:style w:type="table" w:styleId="Tabellrutnt">
    <w:name w:val="Table Grid"/>
    <w:basedOn w:val="Normaltabell"/>
    <w:rsid w:val="00F366C3"/>
    <w:pPr>
      <w:spacing w:after="0" w:line="240" w:lineRule="auto"/>
    </w:pPr>
    <w:rPr>
      <w:rFonts w:ascii="Times New Roman" w:eastAsia="Times New Roman" w:hAnsi="Times New Roman"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30">
    <w:name w:val="Rubrik3"/>
    <w:basedOn w:val="Rubrik3"/>
    <w:link w:val="Rubrik3Char0"/>
    <w:autoRedefine/>
    <w:qFormat/>
    <w:rsid w:val="00F366C3"/>
    <w:pPr>
      <w:spacing w:before="120" w:after="120" w:line="276" w:lineRule="auto"/>
      <w:ind w:right="-30"/>
    </w:pPr>
    <w:rPr>
      <w:rFonts w:ascii="Calibri" w:hAnsi="Calibri"/>
      <w:i/>
      <w:color w:val="0072A7"/>
    </w:rPr>
  </w:style>
  <w:style w:type="character" w:customStyle="1" w:styleId="Rubrik3Char0">
    <w:name w:val="Rubrik3 Char"/>
    <w:basedOn w:val="Rubrik3Char"/>
    <w:link w:val="Rubrik30"/>
    <w:rsid w:val="00F366C3"/>
    <w:rPr>
      <w:rFonts w:ascii="Calibri" w:eastAsiaTheme="majorEastAsia" w:hAnsi="Calibri" w:cstheme="majorBidi"/>
      <w:i/>
      <w:color w:val="0072A7"/>
      <w:kern w:val="0"/>
      <w:sz w:val="24"/>
      <w:szCs w:val="24"/>
      <w:lang w:eastAsia="sv-SE"/>
      <w14:ligatures w14:val="none"/>
    </w:rPr>
  </w:style>
  <w:style w:type="paragraph" w:customStyle="1" w:styleId="Default">
    <w:name w:val="Default"/>
    <w:rsid w:val="00F366C3"/>
    <w:pPr>
      <w:autoSpaceDE w:val="0"/>
      <w:autoSpaceDN w:val="0"/>
      <w:adjustRightInd w:val="0"/>
      <w:spacing w:after="0" w:line="240" w:lineRule="auto"/>
    </w:pPr>
    <w:rPr>
      <w:rFonts w:ascii="Calibri" w:eastAsia="Times New Roman" w:hAnsi="Calibri" w:cs="Calibri"/>
      <w:color w:val="000000"/>
      <w:kern w:val="0"/>
      <w:sz w:val="24"/>
      <w:szCs w:val="24"/>
      <w:lang w:eastAsia="sv-SE"/>
      <w14:ligatures w14:val="none"/>
    </w:rPr>
  </w:style>
  <w:style w:type="character" w:customStyle="1" w:styleId="Rubrik3Char">
    <w:name w:val="Rubrik 3 Char"/>
    <w:basedOn w:val="Standardstycketeckensnitt"/>
    <w:link w:val="Rubrik3"/>
    <w:uiPriority w:val="9"/>
    <w:semiHidden/>
    <w:rsid w:val="00F366C3"/>
    <w:rPr>
      <w:rFonts w:asciiTheme="majorHAnsi" w:eastAsiaTheme="majorEastAsia" w:hAnsiTheme="majorHAnsi" w:cstheme="majorBidi"/>
      <w:color w:val="1F3763" w:themeColor="accent1" w:themeShade="7F"/>
      <w:kern w:val="0"/>
      <w:sz w:val="24"/>
      <w:szCs w:val="24"/>
      <w:lang w:eastAsia="sv-SE"/>
      <w14:ligatures w14:val="none"/>
    </w:rPr>
  </w:style>
  <w:style w:type="paragraph" w:styleId="Sidhuvud">
    <w:name w:val="header"/>
    <w:basedOn w:val="Normal"/>
    <w:link w:val="SidhuvudChar"/>
    <w:uiPriority w:val="99"/>
    <w:unhideWhenUsed/>
    <w:rsid w:val="005A14EF"/>
    <w:pPr>
      <w:tabs>
        <w:tab w:val="center" w:pos="4536"/>
        <w:tab w:val="right" w:pos="9072"/>
      </w:tabs>
    </w:pPr>
  </w:style>
  <w:style w:type="character" w:customStyle="1" w:styleId="SidhuvudChar">
    <w:name w:val="Sidhuvud Char"/>
    <w:basedOn w:val="Standardstycketeckensnitt"/>
    <w:link w:val="Sidhuvud"/>
    <w:uiPriority w:val="99"/>
    <w:rsid w:val="005A14EF"/>
    <w:rPr>
      <w:rFonts w:ascii="Calibri" w:eastAsia="Times New Roman" w:hAnsi="Calibri" w:cs="Times New Roman"/>
      <w:kern w:val="0"/>
      <w:szCs w:val="24"/>
      <w:lang w:eastAsia="sv-SE"/>
      <w14:ligatures w14:val="none"/>
    </w:rPr>
  </w:style>
  <w:style w:type="paragraph" w:styleId="Sidfot">
    <w:name w:val="footer"/>
    <w:basedOn w:val="Normal"/>
    <w:link w:val="SidfotChar"/>
    <w:uiPriority w:val="99"/>
    <w:unhideWhenUsed/>
    <w:rsid w:val="005A14EF"/>
    <w:pPr>
      <w:tabs>
        <w:tab w:val="center" w:pos="4536"/>
        <w:tab w:val="right" w:pos="9072"/>
      </w:tabs>
    </w:pPr>
  </w:style>
  <w:style w:type="character" w:customStyle="1" w:styleId="SidfotChar">
    <w:name w:val="Sidfot Char"/>
    <w:basedOn w:val="Standardstycketeckensnitt"/>
    <w:link w:val="Sidfot"/>
    <w:uiPriority w:val="99"/>
    <w:rsid w:val="005A14EF"/>
    <w:rPr>
      <w:rFonts w:ascii="Calibri" w:eastAsia="Times New Roman" w:hAnsi="Calibri" w:cs="Times New Roman"/>
      <w:kern w:val="0"/>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EE8AF44E0E5F84A926CF3C7C3FB12B0" ma:contentTypeVersion="21" ma:contentTypeDescription="Skapa ett nytt dokument." ma:contentTypeScope="" ma:versionID="2dc58a2d66d5d4f175134b6a46bff03f">
  <xsd:schema xmlns:xsd="http://www.w3.org/2001/XMLSchema" xmlns:xs="http://www.w3.org/2001/XMLSchema" xmlns:p="http://schemas.microsoft.com/office/2006/metadata/properties" xmlns:ns1="http://schemas.microsoft.com/sharepoint/v3" xmlns:ns2="839dff20-20ef-4806-b3b0-68cbf22252a6" xmlns:ns3="17096c49-7827-4640-b289-fa1b79424ee5" targetNamespace="http://schemas.microsoft.com/office/2006/metadata/properties" ma:root="true" ma:fieldsID="8d40591457520bec5bd969109a708b86" ns1:_="" ns2:_="" ns3:_="">
    <xsd:import namespace="http://schemas.microsoft.com/sharepoint/v3"/>
    <xsd:import namespace="839dff20-20ef-4806-b3b0-68cbf22252a6"/>
    <xsd:import namespace="17096c49-7827-4640-b289-fa1b79424ee5"/>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2:_dlc_DocId" minOccurs="0"/>
                <xsd:element ref="ns2:_dlc_DocIdUrl" minOccurs="0"/>
                <xsd:element ref="ns2:_dlc_DocIdPersistId"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malagt startdatum" ma:description="Schemalagt startdatum är en webbplatskolumn som skapas via publiceringsfunktionen. Den används för att ange datum och tid för när sidan ska visas för besökare på webbplatsen för första gången." ma:internalName="PublishingStartDate">
      <xsd:simpleType>
        <xsd:restriction base="dms:Unknown"/>
      </xsd:simpleType>
    </xsd:element>
    <xsd:element name="PublishingExpirationDate" ma:index="11" nillable="true" ma:displayName="Schemalagt slutdatum" ma:description="Schemalagt slutdatum är en webbplatskolumn som skapas via publiceringsfunktionen. Den används för att ange datum och tid för när sidan inte längre ska visas för besökare på webbplats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9dff20-20ef-4806-b3b0-68cbf22252a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LastSharedByUser" ma:index="15" nillable="true" ma:displayName="Senast delad per användare" ma:description="" ma:internalName="LastSharedByUser" ma:readOnly="true">
      <xsd:simpleType>
        <xsd:restriction base="dms:Note">
          <xsd:maxLength value="255"/>
        </xsd:restriction>
      </xsd:simpleType>
    </xsd:element>
    <xsd:element name="LastSharedByTime" ma:index="16" nillable="true" ma:displayName="Senast delad per tid" ma:description="" ma:internalName="LastSharedByTime" ma:readOnly="true">
      <xsd:simpleType>
        <xsd:restriction base="dms:DateTime"/>
      </xsd:simpleType>
    </xsd:element>
    <xsd:element name="TaxCatchAll" ma:index="30" nillable="true" ma:displayName="Taxonomy Catch All Column" ma:hidden="true" ma:list="{a14c48a7-37fd-4349-bd88-a98b5e6c24c6}" ma:internalName="TaxCatchAll" ma:showField="CatchAllData" ma:web="839dff20-20ef-4806-b3b0-68cbf22252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96c49-7827-4640-b289-fa1b79424ee5"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Bildmarkeringar" ma:readOnly="false" ma:fieldId="{5cf76f15-5ced-4ddc-b409-7134ff3c332f}" ma:taxonomyMulti="true" ma:sspId="3bcca405-05af-46bf-80d0-0881c8688bd8" ma:termSetId="09814cd3-568e-fe90-9814-8d621ff8fb84" ma:anchorId="fba54fb3-c3e1-fe81-a776-ca4b69148c4d" ma:open="true" ma:isKeyword="false">
      <xsd:complexType>
        <xsd:sequence>
          <xsd:element ref="pc:Terms" minOccurs="0" maxOccurs="1"/>
        </xsd:sequence>
      </xsd:complex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9dff20-20ef-4806-b3b0-68cbf22252a6">PFH4NYD5VE5P-1217133162-170170</_dlc_DocId>
    <_dlc_DocIdUrl xmlns="839dff20-20ef-4806-b3b0-68cbf22252a6">
      <Url>https://psoriasisforbundet553.sharepoint.com/_layouts/15/DocIdRedir.aspx?ID=PFH4NYD5VE5P-1217133162-170170</Url>
      <Description>PFH4NYD5VE5P-1217133162-170170</Description>
    </_dlc_DocIdUrl>
    <PublishingExpirationDate xmlns="http://schemas.microsoft.com/sharepoint/v3" xsi:nil="true"/>
    <PublishingStartDate xmlns="http://schemas.microsoft.com/sharepoint/v3" xsi:nil="true"/>
    <TaxCatchAll xmlns="839dff20-20ef-4806-b3b0-68cbf22252a6" xsi:nil="true"/>
    <lcf76f155ced4ddcb4097134ff3c332f xmlns="17096c49-7827-4640-b289-fa1b79424ee5">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A9D1B6-C958-43F4-8CFC-BA866E58E010}">
  <ds:schemaRefs>
    <ds:schemaRef ds:uri="http://schemas.openxmlformats.org/officeDocument/2006/bibliography"/>
  </ds:schemaRefs>
</ds:datastoreItem>
</file>

<file path=customXml/itemProps2.xml><?xml version="1.0" encoding="utf-8"?>
<ds:datastoreItem xmlns:ds="http://schemas.openxmlformats.org/officeDocument/2006/customXml" ds:itemID="{089B0453-9F74-482D-ABAD-59BF0C289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9dff20-20ef-4806-b3b0-68cbf22252a6"/>
    <ds:schemaRef ds:uri="17096c49-7827-4640-b289-fa1b79424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C7731-611F-4692-835B-956B1B1DA2B2}">
  <ds:schemaRefs>
    <ds:schemaRef ds:uri="http://schemas.microsoft.com/sharepoint/v3/contenttype/forms"/>
  </ds:schemaRefs>
</ds:datastoreItem>
</file>

<file path=customXml/itemProps4.xml><?xml version="1.0" encoding="utf-8"?>
<ds:datastoreItem xmlns:ds="http://schemas.openxmlformats.org/officeDocument/2006/customXml" ds:itemID="{921595C4-A283-4574-A607-D88449783FC6}">
  <ds:schemaRefs>
    <ds:schemaRef ds:uri="http://schemas.microsoft.com/office/2006/metadata/properties"/>
    <ds:schemaRef ds:uri="http://schemas.microsoft.com/office/infopath/2007/PartnerControls"/>
    <ds:schemaRef ds:uri="839dff20-20ef-4806-b3b0-68cbf22252a6"/>
    <ds:schemaRef ds:uri="http://schemas.microsoft.com/sharepoint/v3"/>
    <ds:schemaRef ds:uri="17096c49-7827-4640-b289-fa1b79424ee5"/>
  </ds:schemaRefs>
</ds:datastoreItem>
</file>

<file path=customXml/itemProps5.xml><?xml version="1.0" encoding="utf-8"?>
<ds:datastoreItem xmlns:ds="http://schemas.openxmlformats.org/officeDocument/2006/customXml" ds:itemID="{1C7E4CE2-92BB-41C9-B080-0D60746765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793</Words>
  <Characters>4207</Characters>
  <Application>Microsoft Office Word</Application>
  <DocSecurity>0</DocSecurity>
  <Lines>35</Lines>
  <Paragraphs>9</Paragraphs>
  <ScaleCrop>false</ScaleCrop>
  <HeadingPairs>
    <vt:vector size="4" baseType="variant">
      <vt:variant>
        <vt:lpstr>Rubrik</vt:lpstr>
      </vt:variant>
      <vt:variant>
        <vt:i4>1</vt:i4>
      </vt:variant>
      <vt:variant>
        <vt:lpstr>Rubriker</vt:lpstr>
      </vt:variant>
      <vt:variant>
        <vt:i4>6</vt:i4>
      </vt:variant>
    </vt:vector>
  </HeadingPairs>
  <TitlesOfParts>
    <vt:vector size="7" baseType="lpstr">
      <vt:lpstr/>
      <vt:lpstr>    </vt:lpstr>
      <vt:lpstr>    En förändrad omvärld</vt:lpstr>
      <vt:lpstr>    Utvecklingen inom svensk sjukvård </vt:lpstr>
      <vt:lpstr>    Bredd bland medlemmar i alla åldrar </vt:lpstr>
      <vt:lpstr>    Närhet till medlemmar</vt:lpstr>
      <vt:lpstr>    Fler och nöjda medlemmar</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Norgren</dc:creator>
  <cp:keywords/>
  <dc:description/>
  <cp:lastModifiedBy>Lisa Lundahl</cp:lastModifiedBy>
  <cp:revision>6</cp:revision>
  <cp:lastPrinted>2023-11-16T11:37:00Z</cp:lastPrinted>
  <dcterms:created xsi:type="dcterms:W3CDTF">2023-08-07T10:45:00Z</dcterms:created>
  <dcterms:modified xsi:type="dcterms:W3CDTF">2023-11-16T11:37:00Z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0x0101008EE8AF44E0E5F84A926CF3C7C3FB12B0</vt:lpwstr>
  </property>
  <property fmtid="{D5CDD505-2E9C-101B-9397-08002B2CF9AE}" pid="3" name="_dlc_DocIdItemGuid">
    <vt:lpwstr>1a091866-72fc-474c-86f6-48adecc28cc9</vt:lpwstr>
  </property>
  <property fmtid="{D5CDD505-2E9C-101B-9397-08002B2CF9AE}" pid="4" name="MediaServiceImageTags">
    <vt:lpwstr/>
  </property>
</Properties>
</file>